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23AE6" w14:textId="52EF97FD" w:rsidR="009D315D" w:rsidRPr="00E96F4B" w:rsidRDefault="00C32799" w:rsidP="00373859">
      <w:pPr>
        <w:jc w:val="center"/>
        <w:rPr>
          <w:b/>
          <w:sz w:val="28"/>
        </w:rPr>
      </w:pPr>
      <w:r w:rsidRPr="00E96F4B">
        <w:rPr>
          <w:b/>
          <w:sz w:val="28"/>
        </w:rPr>
        <w:t>CARDIFF CORPORATE GOVERNANCE RESEARCH GROUP</w:t>
      </w:r>
    </w:p>
    <w:p w14:paraId="4CA69455" w14:textId="51B08401" w:rsidR="00C32799" w:rsidRPr="00E96F4B" w:rsidRDefault="00E96F4B" w:rsidP="00373859">
      <w:pPr>
        <w:jc w:val="center"/>
        <w:rPr>
          <w:b/>
          <w:sz w:val="28"/>
        </w:rPr>
      </w:pPr>
      <w:r>
        <w:rPr>
          <w:b/>
          <w:sz w:val="28"/>
        </w:rPr>
        <w:t>The 2</w:t>
      </w:r>
      <w:r w:rsidRPr="00E96F4B">
        <w:rPr>
          <w:b/>
          <w:sz w:val="28"/>
          <w:vertAlign w:val="superscript"/>
        </w:rPr>
        <w:t>nd</w:t>
      </w:r>
      <w:r>
        <w:rPr>
          <w:b/>
          <w:sz w:val="28"/>
        </w:rPr>
        <w:t xml:space="preserve"> </w:t>
      </w:r>
      <w:r w:rsidR="00C32799" w:rsidRPr="00E96F4B">
        <w:rPr>
          <w:b/>
          <w:sz w:val="28"/>
        </w:rPr>
        <w:t>INTERNATIONAL CONFERENCE</w:t>
      </w:r>
    </w:p>
    <w:p w14:paraId="4CB40DC1" w14:textId="77777777" w:rsidR="00E96F4B" w:rsidRDefault="00E96F4B" w:rsidP="0039566A">
      <w:pPr>
        <w:jc w:val="center"/>
        <w:rPr>
          <w:b/>
        </w:rPr>
      </w:pPr>
    </w:p>
    <w:p w14:paraId="081CF8B1" w14:textId="32807CDB" w:rsidR="00804FFF" w:rsidRDefault="00F57A52" w:rsidP="0039566A">
      <w:pPr>
        <w:jc w:val="center"/>
        <w:rPr>
          <w:b/>
        </w:rPr>
      </w:pPr>
      <w:r w:rsidRPr="00E96F4B">
        <w:rPr>
          <w:b/>
        </w:rPr>
        <w:t xml:space="preserve">Friday </w:t>
      </w:r>
      <w:r w:rsidR="00804FFF" w:rsidRPr="00E96F4B">
        <w:rPr>
          <w:b/>
        </w:rPr>
        <w:t>1</w:t>
      </w:r>
      <w:r w:rsidR="0044620B" w:rsidRPr="00E96F4B">
        <w:rPr>
          <w:b/>
        </w:rPr>
        <w:t>7</w:t>
      </w:r>
      <w:r w:rsidR="00804FFF" w:rsidRPr="00E96F4B">
        <w:rPr>
          <w:b/>
        </w:rPr>
        <w:t xml:space="preserve"> </w:t>
      </w:r>
      <w:r w:rsidR="0044620B" w:rsidRPr="00E96F4B">
        <w:rPr>
          <w:b/>
        </w:rPr>
        <w:t xml:space="preserve">September </w:t>
      </w:r>
      <w:r w:rsidR="00804FFF" w:rsidRPr="00E96F4B">
        <w:rPr>
          <w:b/>
        </w:rPr>
        <w:t>20</w:t>
      </w:r>
      <w:r w:rsidR="0044620B" w:rsidRPr="00E96F4B">
        <w:rPr>
          <w:b/>
        </w:rPr>
        <w:t>21</w:t>
      </w:r>
      <w:r w:rsidR="0039566A" w:rsidRPr="00E96F4B">
        <w:rPr>
          <w:b/>
        </w:rPr>
        <w:t xml:space="preserve"> on ZOOM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5"/>
        <w:gridCol w:w="7911"/>
      </w:tblGrid>
      <w:tr w:rsidR="00804FFF" w:rsidRPr="00E96F4B" w14:paraId="7A165FAC" w14:textId="77777777" w:rsidTr="0044620B">
        <w:tc>
          <w:tcPr>
            <w:tcW w:w="1115" w:type="dxa"/>
          </w:tcPr>
          <w:p w14:paraId="51522DB4" w14:textId="5779ACFA" w:rsidR="00804FFF" w:rsidRPr="00E96F4B" w:rsidRDefault="0039566A" w:rsidP="00587AC2">
            <w:pPr>
              <w:ind w:left="-105"/>
            </w:pPr>
            <w:r w:rsidRPr="00E96F4B">
              <w:t>9.00</w:t>
            </w:r>
          </w:p>
        </w:tc>
        <w:tc>
          <w:tcPr>
            <w:tcW w:w="7911" w:type="dxa"/>
          </w:tcPr>
          <w:p w14:paraId="50FC6D12" w14:textId="36E1E5EE" w:rsidR="00804FFF" w:rsidRPr="00E96F4B" w:rsidRDefault="00804FFF" w:rsidP="00587AC2">
            <w:r w:rsidRPr="00E96F4B">
              <w:t>Welcome</w:t>
            </w:r>
          </w:p>
          <w:p w14:paraId="58B02F60" w14:textId="4968B534" w:rsidR="0044620B" w:rsidRPr="00E96F4B" w:rsidRDefault="0044620B" w:rsidP="00587AC2"/>
        </w:tc>
      </w:tr>
      <w:tr w:rsidR="0044620B" w:rsidRPr="00E96F4B" w14:paraId="2D3A5D3C" w14:textId="77777777" w:rsidTr="0044620B">
        <w:tc>
          <w:tcPr>
            <w:tcW w:w="1115" w:type="dxa"/>
          </w:tcPr>
          <w:p w14:paraId="4761359B" w14:textId="277A3E68" w:rsidR="0044620B" w:rsidRPr="00E96F4B" w:rsidRDefault="0039566A" w:rsidP="00587AC2">
            <w:pPr>
              <w:ind w:left="-105"/>
            </w:pPr>
            <w:r w:rsidRPr="00E96F4B">
              <w:t>9.15</w:t>
            </w:r>
          </w:p>
        </w:tc>
        <w:tc>
          <w:tcPr>
            <w:tcW w:w="7911" w:type="dxa"/>
          </w:tcPr>
          <w:p w14:paraId="7F0EFE19" w14:textId="3A0E4C6F" w:rsidR="0044620B" w:rsidRPr="00E96F4B" w:rsidRDefault="00D13C39" w:rsidP="00587AC2">
            <w:r w:rsidRPr="00E96F4B">
              <w:rPr>
                <w:b/>
                <w:bCs/>
              </w:rPr>
              <w:t>Keynote 1:</w:t>
            </w:r>
            <w:r w:rsidRPr="00E96F4B">
              <w:t xml:space="preserve"> </w:t>
            </w:r>
            <w:r w:rsidR="00431B35">
              <w:t>Governance through o</w:t>
            </w:r>
            <w:r w:rsidR="00E96F4B" w:rsidRPr="00E96F4B">
              <w:t xml:space="preserve">wnership and </w:t>
            </w:r>
            <w:r w:rsidR="00431B35">
              <w:t>sustainable corporate g</w:t>
            </w:r>
            <w:r w:rsidR="00E96F4B" w:rsidRPr="00E96F4B">
              <w:t>overnance</w:t>
            </w:r>
            <w:r w:rsidR="003A7E0A" w:rsidRPr="00E96F4B">
              <w:t xml:space="preserve"> </w:t>
            </w:r>
            <w:proofErr w:type="spellStart"/>
            <w:r w:rsidR="0039566A" w:rsidRPr="00F470F2">
              <w:rPr>
                <w:color w:val="4472C4" w:themeColor="accent1"/>
              </w:rPr>
              <w:t>Prof.</w:t>
            </w:r>
            <w:proofErr w:type="spellEnd"/>
            <w:r w:rsidR="0039566A" w:rsidRPr="00F470F2">
              <w:rPr>
                <w:color w:val="4472C4" w:themeColor="accent1"/>
              </w:rPr>
              <w:t xml:space="preserve"> </w:t>
            </w:r>
            <w:r w:rsidR="00E85073" w:rsidRPr="00F470F2">
              <w:rPr>
                <w:color w:val="4472C4" w:themeColor="accent1"/>
              </w:rPr>
              <w:t>Marc Goergen</w:t>
            </w:r>
            <w:r w:rsidR="0044620B" w:rsidRPr="00F470F2">
              <w:rPr>
                <w:color w:val="4472C4" w:themeColor="accent1"/>
              </w:rPr>
              <w:t xml:space="preserve"> (IE Business School, Spain)</w:t>
            </w:r>
          </w:p>
          <w:p w14:paraId="77525957" w14:textId="3C074C82" w:rsidR="0044620B" w:rsidRPr="00E96F4B" w:rsidRDefault="0044620B" w:rsidP="00587AC2"/>
        </w:tc>
      </w:tr>
      <w:tr w:rsidR="00804FFF" w:rsidRPr="00E96F4B" w14:paraId="424A0D2B" w14:textId="77777777" w:rsidTr="0044620B">
        <w:tc>
          <w:tcPr>
            <w:tcW w:w="1115" w:type="dxa"/>
          </w:tcPr>
          <w:p w14:paraId="33179FBD" w14:textId="4E6F3737" w:rsidR="00804FFF" w:rsidRPr="00E96F4B" w:rsidRDefault="00CB5BD8" w:rsidP="00587AC2">
            <w:pPr>
              <w:ind w:left="-105"/>
            </w:pPr>
            <w:r w:rsidRPr="00E96F4B">
              <w:t>10</w:t>
            </w:r>
            <w:r w:rsidR="00804FFF" w:rsidRPr="00E96F4B">
              <w:t>.</w:t>
            </w:r>
            <w:r w:rsidRPr="00E96F4B">
              <w:t>00</w:t>
            </w:r>
          </w:p>
        </w:tc>
        <w:tc>
          <w:tcPr>
            <w:tcW w:w="7911" w:type="dxa"/>
          </w:tcPr>
          <w:p w14:paraId="2C57E071" w14:textId="47CC51F9" w:rsidR="00804FFF" w:rsidRPr="00E96F4B" w:rsidRDefault="00804FFF" w:rsidP="00587AC2">
            <w:pPr>
              <w:rPr>
                <w:b/>
                <w:bCs/>
                <w:color w:val="000000" w:themeColor="text1"/>
              </w:rPr>
            </w:pPr>
            <w:r w:rsidRPr="00E96F4B">
              <w:rPr>
                <w:b/>
                <w:bCs/>
                <w:color w:val="000000" w:themeColor="text1"/>
              </w:rPr>
              <w:t xml:space="preserve">Session 1 – </w:t>
            </w:r>
            <w:r w:rsidR="00874E40" w:rsidRPr="00E96F4B">
              <w:rPr>
                <w:b/>
                <w:bCs/>
                <w:color w:val="000000" w:themeColor="text1"/>
              </w:rPr>
              <w:t xml:space="preserve">Governance and climate change </w:t>
            </w:r>
            <w:r w:rsidR="003E4BE3" w:rsidRPr="004A3134">
              <w:rPr>
                <w:bCs/>
                <w:color w:val="4472C4" w:themeColor="accent1"/>
              </w:rPr>
              <w:t>(Chair: Arman Eshraghi)</w:t>
            </w:r>
          </w:p>
        </w:tc>
      </w:tr>
      <w:tr w:rsidR="00804FFF" w:rsidRPr="00E96F4B" w14:paraId="31323D08" w14:textId="77777777" w:rsidTr="0044620B">
        <w:tc>
          <w:tcPr>
            <w:tcW w:w="1115" w:type="dxa"/>
          </w:tcPr>
          <w:p w14:paraId="2DE7F45A" w14:textId="77777777" w:rsidR="00804FFF" w:rsidRPr="00E96F4B" w:rsidRDefault="00804FFF" w:rsidP="00587AC2">
            <w:pPr>
              <w:ind w:left="-105"/>
            </w:pPr>
          </w:p>
        </w:tc>
        <w:tc>
          <w:tcPr>
            <w:tcW w:w="7911" w:type="dxa"/>
          </w:tcPr>
          <w:p w14:paraId="1F2289AF" w14:textId="77777777" w:rsidR="00015DFE" w:rsidRPr="00E96F4B" w:rsidRDefault="00015DFE" w:rsidP="00587AC2">
            <w:pPr>
              <w:rPr>
                <w:color w:val="000000" w:themeColor="text1"/>
              </w:rPr>
            </w:pPr>
          </w:p>
          <w:p w14:paraId="5B1E06A5" w14:textId="77777777" w:rsidR="000C233A" w:rsidRDefault="00DF3D70" w:rsidP="00587AC2">
            <w:pPr>
              <w:rPr>
                <w:color w:val="000000" w:themeColor="text1"/>
              </w:rPr>
            </w:pPr>
            <w:r w:rsidRPr="00E96F4B">
              <w:rPr>
                <w:color w:val="000000" w:themeColor="text1"/>
              </w:rPr>
              <w:t>“Temperature change</w:t>
            </w:r>
            <w:r w:rsidR="004902F5">
              <w:rPr>
                <w:color w:val="000000" w:themeColor="text1"/>
              </w:rPr>
              <w:t xml:space="preserve"> and companies’ cash policies” </w:t>
            </w:r>
          </w:p>
          <w:p w14:paraId="7C6D82C4" w14:textId="0029B554" w:rsidR="00183F04" w:rsidRPr="00E96F4B" w:rsidRDefault="00DF3D70" w:rsidP="00587AC2">
            <w:pPr>
              <w:rPr>
                <w:color w:val="000000" w:themeColor="text1"/>
              </w:rPr>
            </w:pPr>
            <w:r w:rsidRPr="00F470F2">
              <w:rPr>
                <w:color w:val="4472C4" w:themeColor="accent1"/>
              </w:rPr>
              <w:t>Dimitrios Gounopoulos</w:t>
            </w:r>
            <w:r w:rsidR="004A3134">
              <w:rPr>
                <w:color w:val="4472C4" w:themeColor="accent1"/>
              </w:rPr>
              <w:t xml:space="preserve"> </w:t>
            </w:r>
            <w:r w:rsidR="00065795" w:rsidRPr="00F470F2">
              <w:rPr>
                <w:color w:val="4472C4" w:themeColor="accent1"/>
              </w:rPr>
              <w:t>(University of Bath</w:t>
            </w:r>
            <w:r w:rsidR="00657D3D" w:rsidRPr="00F470F2">
              <w:rPr>
                <w:color w:val="4472C4" w:themeColor="accent1"/>
              </w:rPr>
              <w:t>, UK</w:t>
            </w:r>
            <w:r w:rsidR="00065795" w:rsidRPr="00F470F2">
              <w:rPr>
                <w:color w:val="4472C4" w:themeColor="accent1"/>
              </w:rPr>
              <w:t>)</w:t>
            </w:r>
            <w:r w:rsidR="00850437">
              <w:rPr>
                <w:color w:val="4472C4" w:themeColor="accent1"/>
              </w:rPr>
              <w:t xml:space="preserve"> </w:t>
            </w:r>
            <w:r w:rsidR="00850437" w:rsidRPr="00850437">
              <w:rPr>
                <w:color w:val="000000" w:themeColor="text1"/>
              </w:rPr>
              <w:t xml:space="preserve">and </w:t>
            </w:r>
            <w:r w:rsidR="00850437">
              <w:t>Yu Zhang</w:t>
            </w:r>
          </w:p>
          <w:p w14:paraId="4BF1E391" w14:textId="77777777" w:rsidR="00183F04" w:rsidRPr="00E96F4B" w:rsidRDefault="00183F04" w:rsidP="00587AC2">
            <w:pPr>
              <w:rPr>
                <w:color w:val="000000" w:themeColor="text1"/>
              </w:rPr>
            </w:pPr>
          </w:p>
          <w:p w14:paraId="3695F058" w14:textId="10E78D18" w:rsidR="00804FFF" w:rsidRPr="00E96F4B" w:rsidRDefault="00DF3D70" w:rsidP="00183F04">
            <w:pPr>
              <w:ind w:left="903"/>
              <w:rPr>
                <w:color w:val="000000" w:themeColor="text1"/>
                <w:u w:val="single"/>
              </w:rPr>
            </w:pPr>
            <w:r w:rsidRPr="00E96F4B">
              <w:rPr>
                <w:color w:val="000000" w:themeColor="text1"/>
              </w:rPr>
              <w:t xml:space="preserve"> </w:t>
            </w:r>
            <w:r w:rsidR="00183F04" w:rsidRPr="000C233A">
              <w:rPr>
                <w:color w:val="000000" w:themeColor="text1"/>
              </w:rPr>
              <w:t>Discussant</w:t>
            </w:r>
            <w:r w:rsidR="00183F04" w:rsidRPr="000C233A">
              <w:rPr>
                <w:color w:val="00B050"/>
              </w:rPr>
              <w:t>:</w:t>
            </w:r>
            <w:r w:rsidR="00183F04" w:rsidRPr="00EA2A88">
              <w:rPr>
                <w:color w:val="00B050"/>
              </w:rPr>
              <w:t xml:space="preserve"> </w:t>
            </w:r>
            <w:r w:rsidR="00183F04" w:rsidRPr="00F470F2">
              <w:rPr>
                <w:color w:val="4472C4" w:themeColor="accent1"/>
              </w:rPr>
              <w:t>Van Phan (University of the West of England, UK)</w:t>
            </w:r>
          </w:p>
        </w:tc>
      </w:tr>
      <w:tr w:rsidR="0044620B" w:rsidRPr="00E96F4B" w14:paraId="70C08D5C" w14:textId="77777777" w:rsidTr="0044620B">
        <w:tc>
          <w:tcPr>
            <w:tcW w:w="1115" w:type="dxa"/>
          </w:tcPr>
          <w:p w14:paraId="6F5C264F" w14:textId="77777777" w:rsidR="0044620B" w:rsidRPr="00E96F4B" w:rsidRDefault="0044620B" w:rsidP="00587AC2">
            <w:pPr>
              <w:ind w:left="-105"/>
            </w:pPr>
          </w:p>
        </w:tc>
        <w:tc>
          <w:tcPr>
            <w:tcW w:w="7911" w:type="dxa"/>
          </w:tcPr>
          <w:p w14:paraId="517E3C13" w14:textId="77777777" w:rsidR="0044620B" w:rsidRPr="00E96F4B" w:rsidRDefault="0044620B" w:rsidP="00587AC2">
            <w:pPr>
              <w:rPr>
                <w:color w:val="000000" w:themeColor="text1"/>
              </w:rPr>
            </w:pPr>
          </w:p>
          <w:p w14:paraId="3C16C508" w14:textId="50919DF8" w:rsidR="000C233A" w:rsidRDefault="0044620B" w:rsidP="00587AC2">
            <w:pPr>
              <w:rPr>
                <w:color w:val="000000" w:themeColor="text1"/>
              </w:rPr>
            </w:pPr>
            <w:r w:rsidRPr="00E96F4B">
              <w:rPr>
                <w:color w:val="000000" w:themeColor="text1"/>
              </w:rPr>
              <w:t>“</w:t>
            </w:r>
            <w:r w:rsidR="00DF3D70" w:rsidRPr="00E96F4B">
              <w:rPr>
                <w:color w:val="000000" w:themeColor="text1"/>
              </w:rPr>
              <w:t>Climate risks: how board affects banking stability?</w:t>
            </w:r>
            <w:r w:rsidRPr="00E96F4B">
              <w:rPr>
                <w:color w:val="000000" w:themeColor="text1"/>
              </w:rPr>
              <w:t>”</w:t>
            </w:r>
            <w:r w:rsidR="00DF3D70" w:rsidRPr="00E96F4B">
              <w:rPr>
                <w:color w:val="000000" w:themeColor="text1"/>
              </w:rPr>
              <w:t xml:space="preserve"> </w:t>
            </w:r>
          </w:p>
          <w:p w14:paraId="22BCC1F7" w14:textId="29F1CB73" w:rsidR="0044620B" w:rsidRPr="00E96F4B" w:rsidRDefault="004A3134" w:rsidP="00587AC2">
            <w:pPr>
              <w:rPr>
                <w:color w:val="000000" w:themeColor="text1"/>
              </w:rPr>
            </w:pPr>
            <w:r>
              <w:t xml:space="preserve">Quynh </w:t>
            </w:r>
            <w:proofErr w:type="spellStart"/>
            <w:r>
              <w:t>Anh</w:t>
            </w:r>
            <w:proofErr w:type="spellEnd"/>
            <w:r>
              <w:t xml:space="preserve"> Do, </w:t>
            </w:r>
            <w:r w:rsidR="00DF3D70" w:rsidRPr="004A3134">
              <w:rPr>
                <w:color w:val="4472C4" w:themeColor="accent1"/>
              </w:rPr>
              <w:t>Van Phan</w:t>
            </w:r>
            <w:r w:rsidR="00065795" w:rsidRPr="004A3134">
              <w:rPr>
                <w:color w:val="4472C4" w:themeColor="accent1"/>
              </w:rPr>
              <w:t xml:space="preserve"> (University of the West of England</w:t>
            </w:r>
            <w:r w:rsidR="00657D3D" w:rsidRPr="004A3134">
              <w:rPr>
                <w:color w:val="4472C4" w:themeColor="accent1"/>
              </w:rPr>
              <w:t>, UK</w:t>
            </w:r>
            <w:r w:rsidR="00065795" w:rsidRPr="004A3134">
              <w:rPr>
                <w:color w:val="4472C4" w:themeColor="accent1"/>
              </w:rPr>
              <w:t>)</w:t>
            </w:r>
            <w:r w:rsidRPr="004A3134">
              <w:rPr>
                <w:color w:val="4472C4" w:themeColor="accent1"/>
              </w:rPr>
              <w:t xml:space="preserve"> </w:t>
            </w:r>
            <w:r>
              <w:rPr>
                <w:color w:val="000000" w:themeColor="text1"/>
              </w:rPr>
              <w:t xml:space="preserve">and </w:t>
            </w:r>
            <w:r>
              <w:t>Tam Nguyen</w:t>
            </w:r>
          </w:p>
          <w:p w14:paraId="2327BFC1" w14:textId="77777777" w:rsidR="00183F04" w:rsidRPr="00E96F4B" w:rsidRDefault="00183F04" w:rsidP="00587AC2">
            <w:pPr>
              <w:rPr>
                <w:color w:val="000000" w:themeColor="text1"/>
              </w:rPr>
            </w:pPr>
          </w:p>
          <w:p w14:paraId="3D368CB3" w14:textId="23C01320" w:rsidR="00183F04" w:rsidRPr="00FB14A5" w:rsidRDefault="00183F04" w:rsidP="00FB14A5">
            <w:pPr>
              <w:rPr>
                <w:color w:val="4472C4" w:themeColor="accent1"/>
              </w:rPr>
            </w:pPr>
            <w:r w:rsidRPr="000C233A">
              <w:rPr>
                <w:color w:val="000000" w:themeColor="text1"/>
              </w:rPr>
              <w:t>Discussant:</w:t>
            </w:r>
            <w:r w:rsidRPr="000C233A">
              <w:rPr>
                <w:color w:val="00B050"/>
              </w:rPr>
              <w:t xml:space="preserve"> </w:t>
            </w:r>
            <w:r w:rsidR="00FB14A5" w:rsidRPr="00FB14A5">
              <w:rPr>
                <w:color w:val="4472C4" w:themeColor="accent1"/>
              </w:rPr>
              <w:t xml:space="preserve">Panayiotis </w:t>
            </w:r>
            <w:proofErr w:type="spellStart"/>
            <w:r w:rsidR="00FB14A5" w:rsidRPr="00FB14A5">
              <w:rPr>
                <w:color w:val="4472C4" w:themeColor="accent1"/>
              </w:rPr>
              <w:t>Papakyriakou</w:t>
            </w:r>
            <w:proofErr w:type="spellEnd"/>
            <w:r w:rsidR="00FB14A5" w:rsidRPr="00FB14A5">
              <w:rPr>
                <w:color w:val="4472C4" w:themeColor="accent1"/>
              </w:rPr>
              <w:t xml:space="preserve"> (Southampton University, UK)</w:t>
            </w:r>
            <w:r w:rsidR="00FB14A5" w:rsidRPr="00FB14A5">
              <w:rPr>
                <w:color w:val="4472C4" w:themeColor="accent1"/>
              </w:rPr>
              <w:t xml:space="preserve"> </w:t>
            </w:r>
            <w:r w:rsidR="00FB14A5">
              <w:rPr>
                <w:color w:val="4472C4" w:themeColor="accent1"/>
              </w:rPr>
              <w:t xml:space="preserve">and </w:t>
            </w:r>
            <w:r w:rsidR="00FB14A5" w:rsidRPr="000C233A">
              <w:rPr>
                <w:color w:val="4472C4" w:themeColor="accent1"/>
              </w:rPr>
              <w:t>Laima</w:t>
            </w:r>
            <w:r w:rsidR="00FB14A5" w:rsidRPr="004A3134">
              <w:rPr>
                <w:color w:val="4472C4" w:themeColor="accent1"/>
              </w:rPr>
              <w:t xml:space="preserve"> Spokev</w:t>
            </w:r>
            <w:r w:rsidR="00FB14A5">
              <w:rPr>
                <w:color w:val="4472C4" w:themeColor="accent1"/>
              </w:rPr>
              <w:t>ici</w:t>
            </w:r>
            <w:r w:rsidR="00FB14A5">
              <w:rPr>
                <w:color w:val="4472C4" w:themeColor="accent1"/>
              </w:rPr>
              <w:t>ute (Cardiff University, UK)</w:t>
            </w:r>
            <w:bookmarkStart w:id="0" w:name="_GoBack"/>
            <w:bookmarkEnd w:id="0"/>
          </w:p>
        </w:tc>
      </w:tr>
      <w:tr w:rsidR="0044620B" w:rsidRPr="00E96F4B" w14:paraId="1865A40B" w14:textId="77777777" w:rsidTr="0044620B">
        <w:tc>
          <w:tcPr>
            <w:tcW w:w="1115" w:type="dxa"/>
          </w:tcPr>
          <w:p w14:paraId="47CDD4EA" w14:textId="77777777" w:rsidR="0044620B" w:rsidRPr="00E96F4B" w:rsidRDefault="0044620B" w:rsidP="00587AC2">
            <w:pPr>
              <w:ind w:left="-105"/>
            </w:pPr>
          </w:p>
        </w:tc>
        <w:tc>
          <w:tcPr>
            <w:tcW w:w="7911" w:type="dxa"/>
          </w:tcPr>
          <w:p w14:paraId="3E6DE136" w14:textId="77777777" w:rsidR="0044620B" w:rsidRPr="00E96F4B" w:rsidRDefault="0044620B" w:rsidP="00587AC2">
            <w:pPr>
              <w:rPr>
                <w:color w:val="000000" w:themeColor="text1"/>
              </w:rPr>
            </w:pPr>
          </w:p>
        </w:tc>
      </w:tr>
      <w:tr w:rsidR="0044620B" w:rsidRPr="00E96F4B" w14:paraId="074C5DCE" w14:textId="77777777" w:rsidTr="0044620B">
        <w:tc>
          <w:tcPr>
            <w:tcW w:w="1115" w:type="dxa"/>
          </w:tcPr>
          <w:p w14:paraId="6994ABDC" w14:textId="06C1067E" w:rsidR="0044620B" w:rsidRPr="00E96F4B" w:rsidRDefault="006F054B" w:rsidP="00587AC2">
            <w:pPr>
              <w:ind w:left="-105"/>
            </w:pPr>
            <w:r w:rsidRPr="00E96F4B">
              <w:t>11.</w:t>
            </w:r>
            <w:r w:rsidR="00CB5BD8" w:rsidRPr="00E96F4B">
              <w:t>00</w:t>
            </w:r>
          </w:p>
        </w:tc>
        <w:tc>
          <w:tcPr>
            <w:tcW w:w="7911" w:type="dxa"/>
          </w:tcPr>
          <w:p w14:paraId="07920166" w14:textId="53B6B8FC" w:rsidR="0044620B" w:rsidRPr="00E96F4B" w:rsidRDefault="0039566A" w:rsidP="00587AC2">
            <w:pPr>
              <w:rPr>
                <w:color w:val="000000" w:themeColor="text1"/>
              </w:rPr>
            </w:pPr>
            <w:r w:rsidRPr="00E96F4B">
              <w:rPr>
                <w:color w:val="000000" w:themeColor="text1"/>
              </w:rPr>
              <w:t>B</w:t>
            </w:r>
            <w:r w:rsidR="0044620B" w:rsidRPr="00E96F4B">
              <w:rPr>
                <w:color w:val="000000" w:themeColor="text1"/>
              </w:rPr>
              <w:t>reak</w:t>
            </w:r>
          </w:p>
        </w:tc>
      </w:tr>
      <w:tr w:rsidR="0044620B" w:rsidRPr="00E96F4B" w14:paraId="07B316D1" w14:textId="77777777" w:rsidTr="0044620B">
        <w:tc>
          <w:tcPr>
            <w:tcW w:w="1115" w:type="dxa"/>
          </w:tcPr>
          <w:p w14:paraId="17B760B6" w14:textId="77777777" w:rsidR="0044620B" w:rsidRPr="00E96F4B" w:rsidRDefault="0044620B" w:rsidP="00587AC2">
            <w:pPr>
              <w:ind w:left="-105"/>
            </w:pPr>
          </w:p>
        </w:tc>
        <w:tc>
          <w:tcPr>
            <w:tcW w:w="7911" w:type="dxa"/>
          </w:tcPr>
          <w:p w14:paraId="7105D46C" w14:textId="77777777" w:rsidR="0044620B" w:rsidRPr="00E96F4B" w:rsidRDefault="0044620B" w:rsidP="00587AC2">
            <w:pPr>
              <w:rPr>
                <w:color w:val="000000" w:themeColor="text1"/>
              </w:rPr>
            </w:pPr>
          </w:p>
        </w:tc>
      </w:tr>
      <w:tr w:rsidR="003A7E0A" w:rsidRPr="00E96F4B" w14:paraId="24937939" w14:textId="77777777" w:rsidTr="0044620B">
        <w:tc>
          <w:tcPr>
            <w:tcW w:w="1115" w:type="dxa"/>
          </w:tcPr>
          <w:p w14:paraId="7C7F12D5" w14:textId="363C1CE7" w:rsidR="003A7E0A" w:rsidRPr="00E96F4B" w:rsidRDefault="003A7E0A" w:rsidP="00587AC2">
            <w:pPr>
              <w:ind w:left="-105"/>
            </w:pPr>
            <w:r w:rsidRPr="00E96F4B">
              <w:t>11.10</w:t>
            </w:r>
          </w:p>
        </w:tc>
        <w:tc>
          <w:tcPr>
            <w:tcW w:w="7911" w:type="dxa"/>
          </w:tcPr>
          <w:p w14:paraId="10F076BE" w14:textId="77777777" w:rsidR="000C233A" w:rsidRDefault="003A7E0A" w:rsidP="00587AC2">
            <w:pPr>
              <w:rPr>
                <w:color w:val="000000" w:themeColor="text1"/>
              </w:rPr>
            </w:pPr>
            <w:r w:rsidRPr="00E96F4B">
              <w:rPr>
                <w:b/>
                <w:bCs/>
                <w:color w:val="000000" w:themeColor="text1"/>
              </w:rPr>
              <w:t>Keynote 2:</w:t>
            </w:r>
            <w:r w:rsidRPr="00E96F4B">
              <w:rPr>
                <w:color w:val="000000" w:themeColor="text1"/>
              </w:rPr>
              <w:t xml:space="preserve"> </w:t>
            </w:r>
            <w:r w:rsidR="00E96F4B">
              <w:rPr>
                <w:color w:val="000000" w:themeColor="text1"/>
              </w:rPr>
              <w:t>Governance and Policy</w:t>
            </w:r>
            <w:r w:rsidRPr="00E96F4B">
              <w:rPr>
                <w:color w:val="000000" w:themeColor="text1"/>
              </w:rPr>
              <w:t xml:space="preserve"> </w:t>
            </w:r>
          </w:p>
          <w:p w14:paraId="5962D6EA" w14:textId="2E9478F1" w:rsidR="003A7E0A" w:rsidRPr="00E96F4B" w:rsidRDefault="003A7E0A" w:rsidP="00587AC2">
            <w:pPr>
              <w:rPr>
                <w:color w:val="000000" w:themeColor="text1"/>
              </w:rPr>
            </w:pPr>
            <w:r w:rsidRPr="000C233A">
              <w:rPr>
                <w:color w:val="4472C4" w:themeColor="accent1"/>
              </w:rPr>
              <w:t>Mr Ken Skates MS (</w:t>
            </w:r>
            <w:r w:rsidR="00FB6D60" w:rsidRPr="000C233A">
              <w:rPr>
                <w:color w:val="4472C4" w:themeColor="accent1"/>
              </w:rPr>
              <w:t xml:space="preserve">Former Minister for Economy, </w:t>
            </w:r>
            <w:r w:rsidRPr="000C233A">
              <w:rPr>
                <w:color w:val="4472C4" w:themeColor="accent1"/>
              </w:rPr>
              <w:t>Welsh Government, UK)</w:t>
            </w:r>
          </w:p>
          <w:p w14:paraId="32027D73" w14:textId="5ED69355" w:rsidR="003A7E0A" w:rsidRPr="00E96F4B" w:rsidRDefault="003A7E0A" w:rsidP="00587AC2">
            <w:pPr>
              <w:rPr>
                <w:color w:val="000000" w:themeColor="text1"/>
              </w:rPr>
            </w:pPr>
          </w:p>
        </w:tc>
      </w:tr>
      <w:tr w:rsidR="003A7E0A" w:rsidRPr="00E96F4B" w14:paraId="1EBD9617" w14:textId="77777777" w:rsidTr="0044620B">
        <w:tc>
          <w:tcPr>
            <w:tcW w:w="1115" w:type="dxa"/>
          </w:tcPr>
          <w:p w14:paraId="489E4E62" w14:textId="6F61D82D" w:rsidR="003A7E0A" w:rsidRPr="00E96F4B" w:rsidRDefault="003A7E0A" w:rsidP="00587AC2">
            <w:pPr>
              <w:ind w:left="-105"/>
            </w:pPr>
            <w:r w:rsidRPr="00E96F4B">
              <w:t>11.30</w:t>
            </w:r>
          </w:p>
        </w:tc>
        <w:tc>
          <w:tcPr>
            <w:tcW w:w="7911" w:type="dxa"/>
          </w:tcPr>
          <w:p w14:paraId="00B98D25" w14:textId="0B59FB06" w:rsidR="003A7E0A" w:rsidRPr="00E96F4B" w:rsidRDefault="003A7E0A" w:rsidP="00587AC2">
            <w:pPr>
              <w:rPr>
                <w:b/>
                <w:bCs/>
                <w:color w:val="000000" w:themeColor="text1"/>
              </w:rPr>
            </w:pPr>
            <w:r w:rsidRPr="00E96F4B">
              <w:rPr>
                <w:b/>
                <w:bCs/>
                <w:color w:val="000000" w:themeColor="text1"/>
              </w:rPr>
              <w:t>Session 2 –</w:t>
            </w:r>
            <w:r w:rsidR="009064C9" w:rsidRPr="00E96F4B">
              <w:rPr>
                <w:b/>
                <w:bCs/>
                <w:color w:val="000000" w:themeColor="text1"/>
              </w:rPr>
              <w:t xml:space="preserve"> Culture and investment </w:t>
            </w:r>
            <w:r w:rsidR="003E4BE3" w:rsidRPr="004A3134">
              <w:rPr>
                <w:bCs/>
                <w:color w:val="4472C4" w:themeColor="accent1"/>
              </w:rPr>
              <w:t xml:space="preserve">(Chair: </w:t>
            </w:r>
            <w:r w:rsidR="0087454E" w:rsidRPr="004A3134">
              <w:rPr>
                <w:bCs/>
                <w:color w:val="4472C4" w:themeColor="accent1"/>
              </w:rPr>
              <w:t>Asma Mobarek</w:t>
            </w:r>
            <w:r w:rsidR="003E4BE3" w:rsidRPr="004A3134">
              <w:rPr>
                <w:bCs/>
                <w:color w:val="4472C4" w:themeColor="accent1"/>
              </w:rPr>
              <w:t>)</w:t>
            </w:r>
          </w:p>
          <w:p w14:paraId="7A670D8E" w14:textId="77777777" w:rsidR="003A7E0A" w:rsidRPr="00E96F4B" w:rsidRDefault="003A7E0A" w:rsidP="00587AC2">
            <w:pPr>
              <w:rPr>
                <w:color w:val="000000" w:themeColor="text1"/>
              </w:rPr>
            </w:pPr>
          </w:p>
          <w:p w14:paraId="57D73B1A" w14:textId="6C4CD624" w:rsidR="003A7E0A" w:rsidRPr="00E96F4B" w:rsidRDefault="003A7E0A" w:rsidP="00587AC2">
            <w:pPr>
              <w:rPr>
                <w:color w:val="000000" w:themeColor="text1"/>
              </w:rPr>
            </w:pPr>
            <w:r w:rsidRPr="00E96F4B">
              <w:rPr>
                <w:color w:val="000000" w:themeColor="text1"/>
              </w:rPr>
              <w:t>“</w:t>
            </w:r>
            <w:r w:rsidR="00DF3D70" w:rsidRPr="00E96F4B">
              <w:rPr>
                <w:color w:val="000000" w:themeColor="text1"/>
              </w:rPr>
              <w:t>National culture and corporate investment efficiency</w:t>
            </w:r>
            <w:r w:rsidRPr="00E96F4B">
              <w:rPr>
                <w:color w:val="000000" w:themeColor="text1"/>
              </w:rPr>
              <w:t>”</w:t>
            </w:r>
            <w:r w:rsidR="00715DDD">
              <w:rPr>
                <w:color w:val="000000" w:themeColor="text1"/>
              </w:rPr>
              <w:t xml:space="preserve">, </w:t>
            </w:r>
            <w:r w:rsidR="00DF3D70" w:rsidRPr="004A3134">
              <w:rPr>
                <w:color w:val="4472C4" w:themeColor="accent1"/>
              </w:rPr>
              <w:t>Wissam Abdullah</w:t>
            </w:r>
            <w:r w:rsidR="00657D3D" w:rsidRPr="004A3134">
              <w:rPr>
                <w:color w:val="4472C4" w:themeColor="accent1"/>
              </w:rPr>
              <w:t xml:space="preserve"> (Lebanese American University, Lebanon)</w:t>
            </w:r>
            <w:r w:rsidR="004A3134" w:rsidRPr="004A3134">
              <w:rPr>
                <w:color w:val="000000" w:themeColor="text1"/>
              </w:rPr>
              <w:t>,</w:t>
            </w:r>
            <w:r w:rsidR="004A3134" w:rsidRPr="004A3134">
              <w:rPr>
                <w:color w:val="4472C4" w:themeColor="accent1"/>
              </w:rPr>
              <w:t xml:space="preserve"> </w:t>
            </w:r>
            <w:r w:rsidR="004A3134">
              <w:rPr>
                <w:color w:val="000000" w:themeColor="text1"/>
              </w:rPr>
              <w:t xml:space="preserve">Svetlana Mira and </w:t>
            </w:r>
            <w:r w:rsidR="004A3134">
              <w:t>Abed A</w:t>
            </w:r>
            <w:r w:rsidR="000C233A">
              <w:t>l</w:t>
            </w:r>
            <w:r w:rsidR="004A3134">
              <w:t>-Nasser Abdallah</w:t>
            </w:r>
          </w:p>
          <w:p w14:paraId="10464DCC" w14:textId="77777777" w:rsidR="00183F04" w:rsidRPr="00E96F4B" w:rsidRDefault="00183F04" w:rsidP="00587AC2">
            <w:pPr>
              <w:rPr>
                <w:color w:val="000000" w:themeColor="text1"/>
              </w:rPr>
            </w:pPr>
          </w:p>
          <w:p w14:paraId="636C16A8" w14:textId="209C785C" w:rsidR="00183F04" w:rsidRPr="00E96F4B" w:rsidRDefault="00183F04" w:rsidP="00183F04">
            <w:pPr>
              <w:ind w:left="903"/>
              <w:rPr>
                <w:color w:val="000000" w:themeColor="text1"/>
              </w:rPr>
            </w:pPr>
            <w:r w:rsidRPr="000C233A">
              <w:rPr>
                <w:color w:val="000000" w:themeColor="text1"/>
              </w:rPr>
              <w:t>Discussant:</w:t>
            </w:r>
            <w:r w:rsidRPr="00300DDE">
              <w:rPr>
                <w:color w:val="00B050"/>
              </w:rPr>
              <w:t xml:space="preserve"> </w:t>
            </w:r>
            <w:r w:rsidR="00300DDE" w:rsidRPr="004A3134">
              <w:rPr>
                <w:color w:val="4472C4" w:themeColor="accent1"/>
              </w:rPr>
              <w:t xml:space="preserve">Tarek Metwally (University of Nottingham, UK) </w:t>
            </w:r>
          </w:p>
          <w:p w14:paraId="05F3FC8F" w14:textId="77777777" w:rsidR="00183F04" w:rsidRPr="00E96F4B" w:rsidRDefault="00183F04" w:rsidP="00183F04">
            <w:pPr>
              <w:ind w:left="903"/>
              <w:rPr>
                <w:color w:val="000000" w:themeColor="text1"/>
              </w:rPr>
            </w:pPr>
          </w:p>
          <w:p w14:paraId="4FE5807F" w14:textId="27A44809" w:rsidR="003A7E0A" w:rsidRPr="00E96F4B" w:rsidRDefault="003A7E0A" w:rsidP="00587AC2">
            <w:pPr>
              <w:rPr>
                <w:color w:val="000000" w:themeColor="text1"/>
              </w:rPr>
            </w:pPr>
            <w:r w:rsidRPr="00E96F4B">
              <w:rPr>
                <w:color w:val="000000" w:themeColor="text1"/>
              </w:rPr>
              <w:t>“</w:t>
            </w:r>
            <w:r w:rsidR="00DF3D70" w:rsidRPr="00E96F4B">
              <w:rPr>
                <w:color w:val="000000" w:themeColor="text1"/>
              </w:rPr>
              <w:t>Both red and green? Value of political connections and CSR in China’s cross-border M&amp;As</w:t>
            </w:r>
            <w:r w:rsidRPr="00E96F4B">
              <w:rPr>
                <w:color w:val="000000" w:themeColor="text1"/>
              </w:rPr>
              <w:t>”</w:t>
            </w:r>
            <w:r w:rsidR="00715DDD">
              <w:rPr>
                <w:color w:val="000000" w:themeColor="text1"/>
              </w:rPr>
              <w:t xml:space="preserve">, </w:t>
            </w:r>
            <w:r w:rsidR="00DF3D70" w:rsidRPr="004A3134">
              <w:rPr>
                <w:color w:val="4472C4" w:themeColor="accent1"/>
              </w:rPr>
              <w:t>Xianmin Liu</w:t>
            </w:r>
            <w:r w:rsidRPr="004A3134">
              <w:rPr>
                <w:color w:val="4472C4" w:themeColor="accent1"/>
              </w:rPr>
              <w:t xml:space="preserve"> </w:t>
            </w:r>
            <w:r w:rsidR="00657D3D" w:rsidRPr="004A3134">
              <w:rPr>
                <w:color w:val="4472C4" w:themeColor="accent1"/>
              </w:rPr>
              <w:t>(Queen Mary University of London, UK)</w:t>
            </w:r>
            <w:r w:rsidR="004A3134">
              <w:rPr>
                <w:color w:val="000000" w:themeColor="text1"/>
              </w:rPr>
              <w:t xml:space="preserve">, </w:t>
            </w:r>
            <w:r w:rsidR="004A3134">
              <w:t>Gulnur Muradoglu and Ni Peng</w:t>
            </w:r>
          </w:p>
          <w:p w14:paraId="5EEC6250" w14:textId="77777777" w:rsidR="00183F04" w:rsidRPr="00E96F4B" w:rsidRDefault="00183F04" w:rsidP="00587AC2">
            <w:pPr>
              <w:rPr>
                <w:color w:val="000000" w:themeColor="text1"/>
              </w:rPr>
            </w:pPr>
          </w:p>
          <w:p w14:paraId="7C31D4CC" w14:textId="15471800" w:rsidR="00183F04" w:rsidRPr="00E96F4B" w:rsidRDefault="00183F04" w:rsidP="00183F04">
            <w:pPr>
              <w:ind w:left="903"/>
              <w:rPr>
                <w:color w:val="000000" w:themeColor="text1"/>
              </w:rPr>
            </w:pPr>
            <w:r w:rsidRPr="000C233A">
              <w:rPr>
                <w:color w:val="000000" w:themeColor="text1"/>
              </w:rPr>
              <w:t>Discussant:</w:t>
            </w:r>
            <w:r w:rsidRPr="004A3134">
              <w:rPr>
                <w:color w:val="000000" w:themeColor="text1"/>
              </w:rPr>
              <w:t xml:space="preserve"> </w:t>
            </w:r>
            <w:r w:rsidRPr="004A3134">
              <w:rPr>
                <w:color w:val="4472C4" w:themeColor="accent1"/>
              </w:rPr>
              <w:t>Wissam Abdullah (Lebanese American University, Lebanon)</w:t>
            </w:r>
          </w:p>
        </w:tc>
      </w:tr>
      <w:tr w:rsidR="003A7E0A" w:rsidRPr="00E96F4B" w14:paraId="1CC97599" w14:textId="77777777" w:rsidTr="0044620B">
        <w:tc>
          <w:tcPr>
            <w:tcW w:w="1115" w:type="dxa"/>
          </w:tcPr>
          <w:p w14:paraId="04A9B8ED" w14:textId="77777777" w:rsidR="003A7E0A" w:rsidRPr="00E96F4B" w:rsidRDefault="003A7E0A" w:rsidP="00587AC2">
            <w:pPr>
              <w:ind w:left="-105"/>
            </w:pPr>
          </w:p>
          <w:p w14:paraId="5EB3AFE7" w14:textId="62CA4443" w:rsidR="003A7E0A" w:rsidRPr="00E96F4B" w:rsidRDefault="003A7E0A" w:rsidP="00587AC2">
            <w:pPr>
              <w:ind w:left="-105"/>
            </w:pPr>
            <w:r w:rsidRPr="00E96F4B">
              <w:t>12.30</w:t>
            </w:r>
          </w:p>
        </w:tc>
        <w:tc>
          <w:tcPr>
            <w:tcW w:w="7911" w:type="dxa"/>
          </w:tcPr>
          <w:p w14:paraId="62DBC136" w14:textId="77777777" w:rsidR="003A7E0A" w:rsidRPr="00E96F4B" w:rsidRDefault="003A7E0A" w:rsidP="00587AC2"/>
          <w:p w14:paraId="2E701459" w14:textId="29E929CB" w:rsidR="000C233A" w:rsidRPr="00E96F4B" w:rsidRDefault="003A7E0A" w:rsidP="000C233A">
            <w:r w:rsidRPr="00E96F4B">
              <w:t>Lunch</w:t>
            </w:r>
          </w:p>
        </w:tc>
      </w:tr>
      <w:tr w:rsidR="003A7E0A" w:rsidRPr="00E96F4B" w14:paraId="57CCD450" w14:textId="77777777" w:rsidTr="0044620B">
        <w:tc>
          <w:tcPr>
            <w:tcW w:w="1115" w:type="dxa"/>
          </w:tcPr>
          <w:p w14:paraId="5C5E03BD" w14:textId="77777777" w:rsidR="003A7E0A" w:rsidRPr="00E96F4B" w:rsidRDefault="003A7E0A" w:rsidP="00587AC2">
            <w:pPr>
              <w:ind w:left="-105"/>
            </w:pPr>
          </w:p>
          <w:p w14:paraId="77B12B32" w14:textId="4E286879" w:rsidR="003A7E0A" w:rsidRPr="00E96F4B" w:rsidRDefault="003A7E0A" w:rsidP="00587AC2">
            <w:pPr>
              <w:ind w:left="-105"/>
            </w:pPr>
            <w:r w:rsidRPr="00E96F4B">
              <w:t>13.00</w:t>
            </w:r>
          </w:p>
        </w:tc>
        <w:tc>
          <w:tcPr>
            <w:tcW w:w="7911" w:type="dxa"/>
          </w:tcPr>
          <w:p w14:paraId="35DDC420" w14:textId="77777777" w:rsidR="003A7E0A" w:rsidRPr="00E96F4B" w:rsidRDefault="003A7E0A" w:rsidP="00587AC2"/>
          <w:p w14:paraId="459AF406" w14:textId="10012085" w:rsidR="00FC3357" w:rsidRDefault="003A7E0A" w:rsidP="00587AC2">
            <w:r w:rsidRPr="00E96F4B">
              <w:rPr>
                <w:b/>
                <w:bCs/>
              </w:rPr>
              <w:t>Keynote 3:</w:t>
            </w:r>
            <w:r w:rsidRPr="00E96F4B">
              <w:t xml:space="preserve"> </w:t>
            </w:r>
            <w:r w:rsidR="00FC3357">
              <w:t>C</w:t>
            </w:r>
            <w:r w:rsidR="00FC3357">
              <w:rPr>
                <w:rFonts w:ascii="Calibri" w:hAnsi="Calibri" w:cs="Calibri"/>
              </w:rPr>
              <w:t>orporate governance in a post-</w:t>
            </w:r>
            <w:proofErr w:type="spellStart"/>
            <w:r w:rsidR="00FC3357">
              <w:rPr>
                <w:rFonts w:ascii="Calibri" w:hAnsi="Calibri" w:cs="Calibri"/>
              </w:rPr>
              <w:t>Brexit</w:t>
            </w:r>
            <w:proofErr w:type="spellEnd"/>
            <w:r w:rsidR="00FC3357">
              <w:rPr>
                <w:rFonts w:ascii="Calibri" w:hAnsi="Calibri" w:cs="Calibri"/>
              </w:rPr>
              <w:t xml:space="preserve"> and post-pandemic world</w:t>
            </w:r>
            <w:r w:rsidRPr="00E96F4B">
              <w:t xml:space="preserve"> </w:t>
            </w:r>
          </w:p>
          <w:p w14:paraId="62D31B57" w14:textId="6A8684A1" w:rsidR="003A7E0A" w:rsidRPr="00E96F4B" w:rsidRDefault="003A7E0A" w:rsidP="00587AC2">
            <w:proofErr w:type="spellStart"/>
            <w:r w:rsidRPr="008B2AC6">
              <w:rPr>
                <w:color w:val="4472C4" w:themeColor="accent1"/>
              </w:rPr>
              <w:t>Prof.</w:t>
            </w:r>
            <w:proofErr w:type="spellEnd"/>
            <w:r w:rsidRPr="008B2AC6">
              <w:rPr>
                <w:color w:val="4472C4" w:themeColor="accent1"/>
              </w:rPr>
              <w:t xml:space="preserve"> Konstantinos Stathopoulos (The University of Manchester, UK)</w:t>
            </w:r>
          </w:p>
        </w:tc>
      </w:tr>
      <w:tr w:rsidR="003A7E0A" w:rsidRPr="00E96F4B" w14:paraId="3749637A" w14:textId="77777777" w:rsidTr="0044620B">
        <w:tc>
          <w:tcPr>
            <w:tcW w:w="1115" w:type="dxa"/>
          </w:tcPr>
          <w:p w14:paraId="67F9D6A1" w14:textId="77777777" w:rsidR="003A7E0A" w:rsidRPr="00E96F4B" w:rsidRDefault="003A7E0A" w:rsidP="00587AC2">
            <w:pPr>
              <w:ind w:left="-105"/>
            </w:pPr>
          </w:p>
        </w:tc>
        <w:tc>
          <w:tcPr>
            <w:tcW w:w="7911" w:type="dxa"/>
          </w:tcPr>
          <w:p w14:paraId="56418FF6" w14:textId="77777777" w:rsidR="003A7E0A" w:rsidRDefault="003A7E0A" w:rsidP="00587AC2"/>
          <w:p w14:paraId="2E5A84ED" w14:textId="77777777" w:rsidR="000C233A" w:rsidRDefault="000C233A" w:rsidP="00587AC2"/>
          <w:p w14:paraId="5E04F6A2" w14:textId="77777777" w:rsidR="000C233A" w:rsidRDefault="000C233A" w:rsidP="00587AC2"/>
          <w:p w14:paraId="038A7413" w14:textId="77777777" w:rsidR="000C233A" w:rsidRDefault="000C233A" w:rsidP="00587AC2"/>
          <w:p w14:paraId="76ABC8F5" w14:textId="7F7696F7" w:rsidR="000C233A" w:rsidRPr="00E96F4B" w:rsidRDefault="000C233A" w:rsidP="00587AC2"/>
        </w:tc>
      </w:tr>
      <w:tr w:rsidR="003A7E0A" w:rsidRPr="00E96F4B" w14:paraId="2D8C6BFE" w14:textId="77777777" w:rsidTr="004C24F3">
        <w:tc>
          <w:tcPr>
            <w:tcW w:w="1115" w:type="dxa"/>
          </w:tcPr>
          <w:p w14:paraId="1C0825D2" w14:textId="68C70991" w:rsidR="003A7E0A" w:rsidRPr="00E96F4B" w:rsidRDefault="003A7E0A" w:rsidP="00587AC2">
            <w:pPr>
              <w:ind w:left="-105"/>
            </w:pPr>
            <w:r w:rsidRPr="00E96F4B">
              <w:lastRenderedPageBreak/>
              <w:t>13.45</w:t>
            </w:r>
          </w:p>
        </w:tc>
        <w:tc>
          <w:tcPr>
            <w:tcW w:w="7911" w:type="dxa"/>
          </w:tcPr>
          <w:p w14:paraId="7F9FB916" w14:textId="3A12E525" w:rsidR="003A7E0A" w:rsidRPr="00E96F4B" w:rsidRDefault="003A7E0A" w:rsidP="002E0E64">
            <w:pPr>
              <w:rPr>
                <w:b/>
                <w:bCs/>
              </w:rPr>
            </w:pPr>
            <w:r w:rsidRPr="00E96F4B">
              <w:rPr>
                <w:b/>
                <w:bCs/>
                <w:color w:val="000000" w:themeColor="text1"/>
              </w:rPr>
              <w:t xml:space="preserve">Session 3 – </w:t>
            </w:r>
            <w:r w:rsidR="000A0AB4" w:rsidRPr="00E96F4B">
              <w:rPr>
                <w:b/>
                <w:bCs/>
                <w:color w:val="000000" w:themeColor="text1"/>
              </w:rPr>
              <w:t>Board diversity</w:t>
            </w:r>
            <w:r w:rsidR="009064C9" w:rsidRPr="00E96F4B">
              <w:rPr>
                <w:b/>
                <w:bCs/>
                <w:color w:val="000000" w:themeColor="text1"/>
              </w:rPr>
              <w:t xml:space="preserve"> </w:t>
            </w:r>
            <w:r w:rsidR="003E4BE3">
              <w:rPr>
                <w:b/>
                <w:bCs/>
                <w:color w:val="000000" w:themeColor="text1"/>
              </w:rPr>
              <w:t xml:space="preserve"> </w:t>
            </w:r>
            <w:r w:rsidR="003E4BE3" w:rsidRPr="004A3134">
              <w:rPr>
                <w:bCs/>
                <w:color w:val="4472C4" w:themeColor="accent1"/>
              </w:rPr>
              <w:t>(</w:t>
            </w:r>
            <w:r w:rsidR="00520FEF" w:rsidRPr="004A3134">
              <w:rPr>
                <w:bCs/>
                <w:color w:val="4472C4" w:themeColor="accent1"/>
              </w:rPr>
              <w:t>Chair: Oksana Pryshchepa</w:t>
            </w:r>
            <w:r w:rsidR="003E4BE3" w:rsidRPr="004A3134">
              <w:rPr>
                <w:bCs/>
                <w:color w:val="4472C4" w:themeColor="accent1"/>
              </w:rPr>
              <w:t>)</w:t>
            </w:r>
          </w:p>
        </w:tc>
      </w:tr>
      <w:tr w:rsidR="003A7E0A" w:rsidRPr="00E96F4B" w14:paraId="737C90D5" w14:textId="77777777" w:rsidTr="004C24F3">
        <w:tc>
          <w:tcPr>
            <w:tcW w:w="1115" w:type="dxa"/>
          </w:tcPr>
          <w:p w14:paraId="7F17B16E" w14:textId="77777777" w:rsidR="003A7E0A" w:rsidRPr="00E96F4B" w:rsidRDefault="003A7E0A" w:rsidP="00587AC2">
            <w:pPr>
              <w:ind w:left="-105"/>
            </w:pPr>
          </w:p>
        </w:tc>
        <w:tc>
          <w:tcPr>
            <w:tcW w:w="7911" w:type="dxa"/>
          </w:tcPr>
          <w:p w14:paraId="4AFED813" w14:textId="77777777" w:rsidR="003A7E0A" w:rsidRPr="00E96F4B" w:rsidRDefault="003A7E0A" w:rsidP="00587AC2"/>
          <w:p w14:paraId="63C85BB0" w14:textId="77777777" w:rsidR="000C233A" w:rsidRDefault="003A7E0A" w:rsidP="008B2AC6">
            <w:pPr>
              <w:rPr>
                <w:color w:val="000000" w:themeColor="text1"/>
              </w:rPr>
            </w:pPr>
            <w:r w:rsidRPr="00E96F4B">
              <w:t>“</w:t>
            </w:r>
            <w:r w:rsidR="00431B35" w:rsidRPr="00377965">
              <w:rPr>
                <w:color w:val="000000" w:themeColor="text1"/>
              </w:rPr>
              <w:t>Board diversity: dissimilarities in directors’ nationalities and firm value</w:t>
            </w:r>
            <w:r w:rsidR="00DF3D70" w:rsidRPr="00377965">
              <w:rPr>
                <w:color w:val="000000" w:themeColor="text1"/>
              </w:rPr>
              <w:t xml:space="preserve">” </w:t>
            </w:r>
          </w:p>
          <w:p w14:paraId="2B51F9F5" w14:textId="77777777" w:rsidR="00715DDD" w:rsidRDefault="00647722" w:rsidP="008B2AC6">
            <w:r w:rsidRPr="008B2AC6">
              <w:rPr>
                <w:color w:val="4472C4" w:themeColor="accent1"/>
              </w:rPr>
              <w:t>Tarek Metwally</w:t>
            </w:r>
            <w:r w:rsidR="008B2AC6" w:rsidRPr="008B2AC6">
              <w:rPr>
                <w:color w:val="4472C4" w:themeColor="accent1"/>
              </w:rPr>
              <w:t xml:space="preserve"> (University of Nottingham, UK)</w:t>
            </w:r>
            <w:r w:rsidR="008B2AC6">
              <w:rPr>
                <w:color w:val="000000" w:themeColor="text1"/>
              </w:rPr>
              <w:t xml:space="preserve">, </w:t>
            </w:r>
            <w:r w:rsidR="008B2AC6">
              <w:t xml:space="preserve">Jing Chen, Elisabeth Dedman, </w:t>
            </w:r>
          </w:p>
          <w:p w14:paraId="2DB42858" w14:textId="646C56FC" w:rsidR="00431B35" w:rsidRPr="004902F5" w:rsidRDefault="008B2AC6" w:rsidP="008B2AC6">
            <w:pPr>
              <w:rPr>
                <w:color w:val="000000" w:themeColor="text1"/>
              </w:rPr>
            </w:pPr>
            <w:proofErr w:type="spellStart"/>
            <w:r>
              <w:t>Ja</w:t>
            </w:r>
            <w:proofErr w:type="spellEnd"/>
            <w:r>
              <w:t xml:space="preserve"> </w:t>
            </w:r>
            <w:proofErr w:type="spellStart"/>
            <w:r>
              <w:t>Ryong</w:t>
            </w:r>
            <w:proofErr w:type="spellEnd"/>
            <w:r>
              <w:t xml:space="preserve"> Kim and Andrew W. Stark</w:t>
            </w:r>
          </w:p>
        </w:tc>
      </w:tr>
      <w:tr w:rsidR="003A7E0A" w:rsidRPr="00E96F4B" w14:paraId="292D1BCA" w14:textId="77777777" w:rsidTr="004C24F3">
        <w:tc>
          <w:tcPr>
            <w:tcW w:w="1115" w:type="dxa"/>
          </w:tcPr>
          <w:p w14:paraId="0CCD258E" w14:textId="77777777" w:rsidR="003A7E0A" w:rsidRPr="00E96F4B" w:rsidRDefault="003A7E0A" w:rsidP="00587AC2">
            <w:pPr>
              <w:ind w:left="-105"/>
            </w:pPr>
          </w:p>
        </w:tc>
        <w:tc>
          <w:tcPr>
            <w:tcW w:w="7911" w:type="dxa"/>
          </w:tcPr>
          <w:p w14:paraId="35267AE6" w14:textId="59AAA5BD" w:rsidR="003A7E0A" w:rsidRPr="009E4A28" w:rsidRDefault="003A7E0A" w:rsidP="00587AC2"/>
          <w:p w14:paraId="02A5187C" w14:textId="00D024FF" w:rsidR="009C607E" w:rsidRPr="009E4A28" w:rsidRDefault="009C607E" w:rsidP="009C607E">
            <w:pPr>
              <w:ind w:left="903"/>
              <w:rPr>
                <w:color w:val="00B050"/>
              </w:rPr>
            </w:pPr>
            <w:r w:rsidRPr="000C233A">
              <w:rPr>
                <w:color w:val="000000" w:themeColor="text1"/>
              </w:rPr>
              <w:t xml:space="preserve">Discussant: </w:t>
            </w:r>
            <w:r w:rsidR="00F751A2" w:rsidRPr="000C233A">
              <w:rPr>
                <w:color w:val="4472C4" w:themeColor="accent1"/>
              </w:rPr>
              <w:t>Qian</w:t>
            </w:r>
            <w:r w:rsidR="00F751A2" w:rsidRPr="004A3134">
              <w:rPr>
                <w:color w:val="4472C4" w:themeColor="accent1"/>
              </w:rPr>
              <w:t xml:space="preserve"> Song (De Montfort University, UK) </w:t>
            </w:r>
          </w:p>
          <w:p w14:paraId="55F9E884" w14:textId="77777777" w:rsidR="009C607E" w:rsidRPr="009E4A28" w:rsidRDefault="009C607E" w:rsidP="00587AC2"/>
          <w:p w14:paraId="1E40E63F" w14:textId="29768F7D" w:rsidR="00CE136B" w:rsidRDefault="003A7E0A" w:rsidP="00CE136B">
            <w:r w:rsidRPr="009E4A28">
              <w:t>“</w:t>
            </w:r>
            <w:r w:rsidR="00587AC2" w:rsidRPr="009E4A28">
              <w:t>Banker directors on board of corporate tax avoidance</w:t>
            </w:r>
            <w:r w:rsidRPr="009E4A28">
              <w:t>”</w:t>
            </w:r>
            <w:r w:rsidR="000C233A">
              <w:t xml:space="preserve">, </w:t>
            </w:r>
            <w:r w:rsidR="004902F5">
              <w:t xml:space="preserve">Wenjie Ding, </w:t>
            </w:r>
            <w:proofErr w:type="spellStart"/>
            <w:r w:rsidR="008B2AC6">
              <w:t>Iftekhar</w:t>
            </w:r>
            <w:proofErr w:type="spellEnd"/>
            <w:r w:rsidR="008B2AC6">
              <w:t xml:space="preserve"> Hasan, </w:t>
            </w:r>
            <w:r w:rsidR="008B2AC6" w:rsidRPr="004902F5">
              <w:rPr>
                <w:color w:val="4472C4" w:themeColor="accent1"/>
              </w:rPr>
              <w:t>Qian Song (De Montfort University, UK</w:t>
            </w:r>
            <w:r w:rsidR="004902F5" w:rsidRPr="004902F5">
              <w:rPr>
                <w:color w:val="4472C4" w:themeColor="accent1"/>
              </w:rPr>
              <w:t xml:space="preserve">) </w:t>
            </w:r>
            <w:r w:rsidR="008B2AC6">
              <w:t xml:space="preserve">and Qingwei Wang </w:t>
            </w:r>
          </w:p>
          <w:p w14:paraId="223C50DE" w14:textId="77777777" w:rsidR="004902F5" w:rsidRPr="004902F5" w:rsidRDefault="004902F5" w:rsidP="00CE136B"/>
          <w:p w14:paraId="204599E1" w14:textId="78C8AC54" w:rsidR="009C607E" w:rsidRPr="009E4A28" w:rsidRDefault="009C607E" w:rsidP="009E4A28">
            <w:pPr>
              <w:ind w:left="903"/>
              <w:rPr>
                <w:color w:val="000000" w:themeColor="text1"/>
              </w:rPr>
            </w:pPr>
            <w:r w:rsidRPr="000C233A">
              <w:rPr>
                <w:color w:val="000000" w:themeColor="text1"/>
              </w:rPr>
              <w:t xml:space="preserve">Discussant: </w:t>
            </w:r>
            <w:r w:rsidR="009E4A28" w:rsidRPr="000C233A">
              <w:rPr>
                <w:color w:val="4472C4" w:themeColor="accent1"/>
              </w:rPr>
              <w:t>Svetlana</w:t>
            </w:r>
            <w:r w:rsidR="009E4A28" w:rsidRPr="004A3134">
              <w:rPr>
                <w:color w:val="4472C4" w:themeColor="accent1"/>
              </w:rPr>
              <w:t xml:space="preserve"> Mira (Cardiff University, UK) </w:t>
            </w:r>
          </w:p>
        </w:tc>
      </w:tr>
      <w:tr w:rsidR="003A7E0A" w:rsidRPr="00E96F4B" w14:paraId="01287869" w14:textId="77777777" w:rsidTr="004C24F3">
        <w:tc>
          <w:tcPr>
            <w:tcW w:w="1115" w:type="dxa"/>
          </w:tcPr>
          <w:p w14:paraId="5646A6F1" w14:textId="77777777" w:rsidR="003A7E0A" w:rsidRPr="00E96F4B" w:rsidRDefault="003A7E0A" w:rsidP="00587AC2">
            <w:pPr>
              <w:ind w:left="-105"/>
            </w:pPr>
          </w:p>
        </w:tc>
        <w:tc>
          <w:tcPr>
            <w:tcW w:w="7911" w:type="dxa"/>
          </w:tcPr>
          <w:p w14:paraId="6F7F4935" w14:textId="77777777" w:rsidR="003A7E0A" w:rsidRPr="009E4A28" w:rsidRDefault="003A7E0A" w:rsidP="00587AC2"/>
        </w:tc>
      </w:tr>
      <w:tr w:rsidR="003A7E0A" w:rsidRPr="00E96F4B" w14:paraId="0570D0A8" w14:textId="77777777" w:rsidTr="009064C9">
        <w:tc>
          <w:tcPr>
            <w:tcW w:w="1115" w:type="dxa"/>
          </w:tcPr>
          <w:p w14:paraId="5553D85F" w14:textId="1D524AAE" w:rsidR="003A7E0A" w:rsidRPr="00E96F4B" w:rsidRDefault="003A7E0A" w:rsidP="00587AC2">
            <w:pPr>
              <w:ind w:left="-105"/>
            </w:pPr>
            <w:r w:rsidRPr="00E96F4B">
              <w:t>14.45</w:t>
            </w:r>
          </w:p>
        </w:tc>
        <w:tc>
          <w:tcPr>
            <w:tcW w:w="7911" w:type="dxa"/>
          </w:tcPr>
          <w:p w14:paraId="0CA0873C" w14:textId="77777777" w:rsidR="003A7E0A" w:rsidRPr="00E96F4B" w:rsidRDefault="003A7E0A" w:rsidP="00587AC2">
            <w:r w:rsidRPr="00E96F4B">
              <w:t>Break</w:t>
            </w:r>
          </w:p>
        </w:tc>
      </w:tr>
      <w:tr w:rsidR="003A7E0A" w:rsidRPr="00E96F4B" w14:paraId="7B3ED01E" w14:textId="77777777" w:rsidTr="009064C9">
        <w:tc>
          <w:tcPr>
            <w:tcW w:w="1115" w:type="dxa"/>
          </w:tcPr>
          <w:p w14:paraId="540177ED" w14:textId="77777777" w:rsidR="003A7E0A" w:rsidRPr="00E96F4B" w:rsidRDefault="003A7E0A" w:rsidP="00587AC2">
            <w:pPr>
              <w:ind w:left="-105"/>
            </w:pPr>
          </w:p>
        </w:tc>
        <w:tc>
          <w:tcPr>
            <w:tcW w:w="7911" w:type="dxa"/>
          </w:tcPr>
          <w:p w14:paraId="57629018" w14:textId="77777777" w:rsidR="003A7E0A" w:rsidRPr="00E96F4B" w:rsidRDefault="003A7E0A" w:rsidP="00587AC2"/>
        </w:tc>
      </w:tr>
      <w:tr w:rsidR="003A7E0A" w:rsidRPr="00E96F4B" w14:paraId="2B3B54F7" w14:textId="77777777" w:rsidTr="009064C9">
        <w:tc>
          <w:tcPr>
            <w:tcW w:w="1115" w:type="dxa"/>
          </w:tcPr>
          <w:p w14:paraId="33C30237" w14:textId="35A89C11" w:rsidR="003A7E0A" w:rsidRPr="00E96F4B" w:rsidRDefault="003A7E0A" w:rsidP="00587AC2">
            <w:pPr>
              <w:ind w:left="-105"/>
            </w:pPr>
            <w:r w:rsidRPr="00E96F4B">
              <w:t>15.00</w:t>
            </w:r>
          </w:p>
        </w:tc>
        <w:tc>
          <w:tcPr>
            <w:tcW w:w="7911" w:type="dxa"/>
          </w:tcPr>
          <w:p w14:paraId="5B38C06F" w14:textId="60A170AF" w:rsidR="003A7E0A" w:rsidRPr="00E96F4B" w:rsidRDefault="003A7E0A" w:rsidP="008669CA">
            <w:pPr>
              <w:rPr>
                <w:b/>
                <w:bCs/>
                <w:color w:val="000000" w:themeColor="text1"/>
              </w:rPr>
            </w:pPr>
            <w:r w:rsidRPr="00E96F4B">
              <w:rPr>
                <w:b/>
                <w:bCs/>
                <w:color w:val="000000" w:themeColor="text1"/>
              </w:rPr>
              <w:t xml:space="preserve">Session 4 – </w:t>
            </w:r>
            <w:r w:rsidR="009064C9" w:rsidRPr="00E96F4B">
              <w:rPr>
                <w:b/>
                <w:bCs/>
                <w:color w:val="000000" w:themeColor="text1"/>
              </w:rPr>
              <w:t>G</w:t>
            </w:r>
            <w:r w:rsidR="000A0AB4" w:rsidRPr="00E96F4B">
              <w:rPr>
                <w:b/>
                <w:bCs/>
                <w:color w:val="000000" w:themeColor="text1"/>
              </w:rPr>
              <w:t>overnance-</w:t>
            </w:r>
            <w:r w:rsidR="00874E40" w:rsidRPr="00E96F4B">
              <w:rPr>
                <w:b/>
                <w:bCs/>
                <w:color w:val="000000" w:themeColor="text1"/>
              </w:rPr>
              <w:t xml:space="preserve">law nexus </w:t>
            </w:r>
            <w:r w:rsidR="003E4BE3" w:rsidRPr="004A3134">
              <w:rPr>
                <w:bCs/>
                <w:color w:val="000000" w:themeColor="text1"/>
              </w:rPr>
              <w:t>(</w:t>
            </w:r>
            <w:r w:rsidR="003E4BE3" w:rsidRPr="004A3134">
              <w:rPr>
                <w:bCs/>
                <w:color w:val="4472C4" w:themeColor="accent1"/>
              </w:rPr>
              <w:t>Chair: Demetra Arsalidou</w:t>
            </w:r>
            <w:r w:rsidR="003E4BE3" w:rsidRPr="004A3134">
              <w:rPr>
                <w:bCs/>
                <w:color w:val="000000" w:themeColor="text1"/>
              </w:rPr>
              <w:t>)</w:t>
            </w:r>
          </w:p>
        </w:tc>
      </w:tr>
      <w:tr w:rsidR="003A7E0A" w:rsidRPr="00E96F4B" w14:paraId="479FEB89" w14:textId="77777777" w:rsidTr="009064C9">
        <w:tc>
          <w:tcPr>
            <w:tcW w:w="1115" w:type="dxa"/>
          </w:tcPr>
          <w:p w14:paraId="1E375E20" w14:textId="77777777" w:rsidR="003A7E0A" w:rsidRPr="00E96F4B" w:rsidRDefault="003A7E0A" w:rsidP="00587AC2">
            <w:pPr>
              <w:ind w:left="-105"/>
            </w:pPr>
          </w:p>
        </w:tc>
        <w:tc>
          <w:tcPr>
            <w:tcW w:w="7911" w:type="dxa"/>
          </w:tcPr>
          <w:p w14:paraId="647E1E79" w14:textId="77777777" w:rsidR="003A7E0A" w:rsidRPr="000C233A" w:rsidRDefault="003A7E0A" w:rsidP="00587AC2">
            <w:pPr>
              <w:rPr>
                <w:color w:val="000000" w:themeColor="text1"/>
              </w:rPr>
            </w:pPr>
          </w:p>
          <w:p w14:paraId="5E9A228A" w14:textId="0371B329" w:rsidR="003A7E0A" w:rsidRPr="000C233A" w:rsidRDefault="003A7E0A" w:rsidP="00587AC2">
            <w:pPr>
              <w:rPr>
                <w:color w:val="000000" w:themeColor="text1"/>
              </w:rPr>
            </w:pPr>
            <w:r w:rsidRPr="000C233A">
              <w:rPr>
                <w:color w:val="000000" w:themeColor="text1"/>
              </w:rPr>
              <w:t>“</w:t>
            </w:r>
            <w:r w:rsidR="00587AC2" w:rsidRPr="000C233A">
              <w:rPr>
                <w:color w:val="000000" w:themeColor="text1"/>
              </w:rPr>
              <w:t>Understanding the relevance of management performance in companies undergo</w:t>
            </w:r>
            <w:r w:rsidR="004902F5" w:rsidRPr="000C233A">
              <w:rPr>
                <w:color w:val="000000" w:themeColor="text1"/>
              </w:rPr>
              <w:t xml:space="preserve">ing Chapter 11 reorganisation”, </w:t>
            </w:r>
            <w:r w:rsidR="00587AC2" w:rsidRPr="000C233A">
              <w:rPr>
                <w:color w:val="4472C4" w:themeColor="accent1"/>
              </w:rPr>
              <w:t>Kolja Rafferty</w:t>
            </w:r>
            <w:r w:rsidR="00657D3D" w:rsidRPr="000C233A">
              <w:rPr>
                <w:color w:val="4472C4" w:themeColor="accent1"/>
              </w:rPr>
              <w:t xml:space="preserve"> (IE Business School, Spain)</w:t>
            </w:r>
          </w:p>
          <w:p w14:paraId="4C095FC0" w14:textId="77777777" w:rsidR="009C607E" w:rsidRPr="000C233A" w:rsidRDefault="009C607E" w:rsidP="00587AC2">
            <w:pPr>
              <w:rPr>
                <w:color w:val="000000" w:themeColor="text1"/>
              </w:rPr>
            </w:pPr>
          </w:p>
          <w:p w14:paraId="4D22B5A9" w14:textId="6F7476D3" w:rsidR="009C607E" w:rsidRPr="000C233A" w:rsidRDefault="009C607E" w:rsidP="00215010">
            <w:pPr>
              <w:ind w:left="903"/>
              <w:rPr>
                <w:color w:val="000000" w:themeColor="text1"/>
              </w:rPr>
            </w:pPr>
            <w:r w:rsidRPr="000C233A">
              <w:rPr>
                <w:color w:val="000000" w:themeColor="text1"/>
              </w:rPr>
              <w:t xml:space="preserve">Discussant: </w:t>
            </w:r>
            <w:r w:rsidR="00215010" w:rsidRPr="000C233A">
              <w:rPr>
                <w:color w:val="4472C4" w:themeColor="accent1"/>
              </w:rPr>
              <w:t>Onur Tosun</w:t>
            </w:r>
            <w:r w:rsidRPr="000C233A">
              <w:rPr>
                <w:color w:val="4472C4" w:themeColor="accent1"/>
              </w:rPr>
              <w:t xml:space="preserve"> (</w:t>
            </w:r>
            <w:r w:rsidR="00215010" w:rsidRPr="000C233A">
              <w:rPr>
                <w:color w:val="4472C4" w:themeColor="accent1"/>
              </w:rPr>
              <w:t>Cardiff University, UK</w:t>
            </w:r>
            <w:r w:rsidRPr="000C233A">
              <w:rPr>
                <w:color w:val="4472C4" w:themeColor="accent1"/>
              </w:rPr>
              <w:t>)</w:t>
            </w:r>
          </w:p>
        </w:tc>
      </w:tr>
      <w:tr w:rsidR="003A7E0A" w:rsidRPr="00E96F4B" w14:paraId="63247B78" w14:textId="77777777" w:rsidTr="009064C9">
        <w:tc>
          <w:tcPr>
            <w:tcW w:w="1115" w:type="dxa"/>
          </w:tcPr>
          <w:p w14:paraId="5D1BCA1F" w14:textId="3BC0E6F5" w:rsidR="003A7E0A" w:rsidRPr="00E96F4B" w:rsidRDefault="003A7E0A" w:rsidP="00587AC2">
            <w:pPr>
              <w:ind w:left="-105"/>
            </w:pPr>
          </w:p>
        </w:tc>
        <w:tc>
          <w:tcPr>
            <w:tcW w:w="7911" w:type="dxa"/>
          </w:tcPr>
          <w:p w14:paraId="08C8E70A" w14:textId="77777777" w:rsidR="003A7E0A" w:rsidRPr="000C233A" w:rsidRDefault="003A7E0A" w:rsidP="00587AC2">
            <w:pPr>
              <w:rPr>
                <w:color w:val="000000" w:themeColor="text1"/>
              </w:rPr>
            </w:pPr>
          </w:p>
          <w:p w14:paraId="73D8565B" w14:textId="201B2A5B" w:rsidR="003A7E0A" w:rsidRPr="000C233A" w:rsidRDefault="003A7E0A" w:rsidP="00587AC2">
            <w:pPr>
              <w:rPr>
                <w:color w:val="000000" w:themeColor="text1"/>
              </w:rPr>
            </w:pPr>
            <w:r w:rsidRPr="000C233A">
              <w:rPr>
                <w:color w:val="000000" w:themeColor="text1"/>
              </w:rPr>
              <w:t>“</w:t>
            </w:r>
            <w:r w:rsidR="004902F5" w:rsidRPr="000C233A">
              <w:rPr>
                <w:color w:val="000000" w:themeColor="text1"/>
              </w:rPr>
              <w:t xml:space="preserve">Corporate conscience”, </w:t>
            </w:r>
            <w:r w:rsidR="00587AC2" w:rsidRPr="000C233A">
              <w:rPr>
                <w:color w:val="4472C4" w:themeColor="accent1"/>
              </w:rPr>
              <w:t>Caleb Griffin</w:t>
            </w:r>
            <w:r w:rsidR="00657D3D" w:rsidRPr="000C233A">
              <w:rPr>
                <w:color w:val="4472C4" w:themeColor="accent1"/>
              </w:rPr>
              <w:t xml:space="preserve"> (University of Arkansas, US)</w:t>
            </w:r>
          </w:p>
          <w:p w14:paraId="6957CA60" w14:textId="77777777" w:rsidR="009064C9" w:rsidRPr="000C233A" w:rsidRDefault="009064C9" w:rsidP="00587AC2">
            <w:pPr>
              <w:rPr>
                <w:color w:val="000000" w:themeColor="text1"/>
              </w:rPr>
            </w:pPr>
          </w:p>
          <w:p w14:paraId="4114431C" w14:textId="35820480" w:rsidR="009C607E" w:rsidRPr="000C233A" w:rsidRDefault="009C607E" w:rsidP="009C607E">
            <w:pPr>
              <w:ind w:left="903"/>
              <w:rPr>
                <w:color w:val="00B050"/>
              </w:rPr>
            </w:pPr>
            <w:r w:rsidRPr="000C233A">
              <w:rPr>
                <w:color w:val="000000" w:themeColor="text1"/>
              </w:rPr>
              <w:t xml:space="preserve">Discussant: </w:t>
            </w:r>
            <w:r w:rsidRPr="000C233A">
              <w:rPr>
                <w:color w:val="4472C4" w:themeColor="accent1"/>
              </w:rPr>
              <w:t>Kolja Rafferty (IE Business School, Spain)</w:t>
            </w:r>
          </w:p>
          <w:p w14:paraId="0E2601EC" w14:textId="409C23C0" w:rsidR="009C607E" w:rsidRPr="000C233A" w:rsidRDefault="009C607E" w:rsidP="00587AC2">
            <w:pPr>
              <w:rPr>
                <w:color w:val="000000" w:themeColor="text1"/>
              </w:rPr>
            </w:pPr>
          </w:p>
        </w:tc>
      </w:tr>
      <w:tr w:rsidR="003A7E0A" w:rsidRPr="00E96F4B" w14:paraId="6243068B" w14:textId="77777777" w:rsidTr="009064C9">
        <w:tc>
          <w:tcPr>
            <w:tcW w:w="1115" w:type="dxa"/>
          </w:tcPr>
          <w:p w14:paraId="09A1A867" w14:textId="72692835" w:rsidR="003A7E0A" w:rsidRPr="00E96F4B" w:rsidRDefault="009064C9" w:rsidP="00587AC2">
            <w:pPr>
              <w:ind w:left="-105"/>
            </w:pPr>
            <w:r w:rsidRPr="00E96F4B">
              <w:t>16:00</w:t>
            </w:r>
          </w:p>
        </w:tc>
        <w:tc>
          <w:tcPr>
            <w:tcW w:w="7911" w:type="dxa"/>
          </w:tcPr>
          <w:p w14:paraId="26811380" w14:textId="77777777" w:rsidR="003A7E0A" w:rsidRPr="00E96F4B" w:rsidRDefault="009064C9" w:rsidP="00587AC2">
            <w:pPr>
              <w:rPr>
                <w:color w:val="000000" w:themeColor="text1"/>
              </w:rPr>
            </w:pPr>
            <w:r w:rsidRPr="00E96F4B">
              <w:rPr>
                <w:color w:val="000000" w:themeColor="text1"/>
              </w:rPr>
              <w:t>Break</w:t>
            </w:r>
          </w:p>
          <w:p w14:paraId="19C629EC" w14:textId="75B7C803" w:rsidR="009064C9" w:rsidRPr="00E96F4B" w:rsidRDefault="009064C9" w:rsidP="00587AC2">
            <w:pPr>
              <w:rPr>
                <w:color w:val="000000" w:themeColor="text1"/>
              </w:rPr>
            </w:pPr>
          </w:p>
        </w:tc>
      </w:tr>
      <w:tr w:rsidR="003A7E0A" w:rsidRPr="00E96F4B" w14:paraId="575486DB" w14:textId="77777777" w:rsidTr="009064C9">
        <w:tc>
          <w:tcPr>
            <w:tcW w:w="1115" w:type="dxa"/>
          </w:tcPr>
          <w:p w14:paraId="405EEB19" w14:textId="6E8AE271" w:rsidR="003A7E0A" w:rsidRPr="00E96F4B" w:rsidRDefault="003A7E0A" w:rsidP="00587AC2">
            <w:pPr>
              <w:ind w:left="-105"/>
            </w:pPr>
            <w:r w:rsidRPr="00E96F4B">
              <w:t>16.</w:t>
            </w:r>
            <w:r w:rsidR="009064C9" w:rsidRPr="00E96F4B">
              <w:t>15</w:t>
            </w:r>
          </w:p>
        </w:tc>
        <w:tc>
          <w:tcPr>
            <w:tcW w:w="7911" w:type="dxa"/>
          </w:tcPr>
          <w:p w14:paraId="659CB02C" w14:textId="41039798" w:rsidR="003A7E0A" w:rsidRPr="0042227E" w:rsidRDefault="00874E40" w:rsidP="00587AC2">
            <w:pPr>
              <w:rPr>
                <w:b/>
                <w:bCs/>
                <w:color w:val="000000" w:themeColor="text1"/>
              </w:rPr>
            </w:pPr>
            <w:r w:rsidRPr="0042227E">
              <w:rPr>
                <w:b/>
                <w:bCs/>
                <w:color w:val="000000" w:themeColor="text1"/>
              </w:rPr>
              <w:t xml:space="preserve">Session 5 – Shareholder </w:t>
            </w:r>
            <w:r w:rsidR="000A0AB4" w:rsidRPr="0042227E">
              <w:rPr>
                <w:b/>
                <w:bCs/>
                <w:color w:val="000000" w:themeColor="text1"/>
              </w:rPr>
              <w:t>a</w:t>
            </w:r>
            <w:r w:rsidRPr="0042227E">
              <w:rPr>
                <w:b/>
                <w:bCs/>
                <w:color w:val="000000" w:themeColor="text1"/>
              </w:rPr>
              <w:t xml:space="preserve">ctivism </w:t>
            </w:r>
            <w:r w:rsidR="003E4BE3" w:rsidRPr="0042227E">
              <w:rPr>
                <w:bCs/>
                <w:color w:val="4472C4" w:themeColor="accent1"/>
              </w:rPr>
              <w:t xml:space="preserve">(Chair: </w:t>
            </w:r>
            <w:r w:rsidR="00ED5E7B" w:rsidRPr="0042227E">
              <w:rPr>
                <w:bCs/>
                <w:color w:val="4472C4" w:themeColor="accent1"/>
              </w:rPr>
              <w:t>Izidin El Kalak</w:t>
            </w:r>
            <w:r w:rsidR="003E4BE3" w:rsidRPr="0042227E">
              <w:rPr>
                <w:bCs/>
                <w:color w:val="4472C4" w:themeColor="accent1"/>
              </w:rPr>
              <w:t>)</w:t>
            </w:r>
          </w:p>
          <w:p w14:paraId="3F466ACA" w14:textId="77777777" w:rsidR="00874E40" w:rsidRPr="0042227E" w:rsidRDefault="00874E40" w:rsidP="00587AC2">
            <w:pPr>
              <w:rPr>
                <w:color w:val="000000" w:themeColor="text1"/>
              </w:rPr>
            </w:pPr>
          </w:p>
          <w:p w14:paraId="6D3B6AF4" w14:textId="77777777" w:rsidR="000C233A" w:rsidRPr="0042227E" w:rsidRDefault="00587AC2" w:rsidP="004902F5">
            <w:pPr>
              <w:rPr>
                <w:color w:val="000000" w:themeColor="text1"/>
              </w:rPr>
            </w:pPr>
            <w:r w:rsidRPr="0042227E">
              <w:rPr>
                <w:color w:val="000000" w:themeColor="text1"/>
              </w:rPr>
              <w:t xml:space="preserve">“Shareholder activism and gender bias” </w:t>
            </w:r>
          </w:p>
          <w:p w14:paraId="21D0449D" w14:textId="76426C23" w:rsidR="004902F5" w:rsidRPr="0042227E" w:rsidRDefault="004902F5" w:rsidP="004902F5">
            <w:r w:rsidRPr="0042227E">
              <w:t xml:space="preserve">Jana P. Fidrmuc, </w:t>
            </w:r>
            <w:r w:rsidRPr="0042227E">
              <w:rPr>
                <w:color w:val="4472C4" w:themeColor="accent1"/>
              </w:rPr>
              <w:t xml:space="preserve">Jesus Gorrin (Warwick Business School, UK) </w:t>
            </w:r>
            <w:r w:rsidRPr="0042227E">
              <w:rPr>
                <w:color w:val="000000" w:themeColor="text1"/>
              </w:rPr>
              <w:t xml:space="preserve">and Jiaqi </w:t>
            </w:r>
            <w:r w:rsidRPr="0042227E">
              <w:t>Zhao</w:t>
            </w:r>
          </w:p>
          <w:p w14:paraId="50D05E4C" w14:textId="54B2210B" w:rsidR="00587AC2" w:rsidRPr="0042227E" w:rsidRDefault="00587AC2" w:rsidP="00587AC2">
            <w:pPr>
              <w:rPr>
                <w:color w:val="000000" w:themeColor="text1"/>
              </w:rPr>
            </w:pPr>
          </w:p>
          <w:p w14:paraId="364A9D83" w14:textId="5A957DF5" w:rsidR="00B14A42" w:rsidRPr="0042227E" w:rsidRDefault="00B14A42" w:rsidP="00B14A42">
            <w:pPr>
              <w:ind w:left="903"/>
              <w:rPr>
                <w:color w:val="4472C4" w:themeColor="accent1"/>
              </w:rPr>
            </w:pPr>
            <w:r w:rsidRPr="0042227E">
              <w:rPr>
                <w:color w:val="000000" w:themeColor="text1"/>
              </w:rPr>
              <w:t xml:space="preserve">Discussant: </w:t>
            </w:r>
            <w:r w:rsidR="001C41C3" w:rsidRPr="0042227E">
              <w:rPr>
                <w:color w:val="4472C4" w:themeColor="accent1"/>
              </w:rPr>
              <w:t>Laurent Bouton (Georgetown University, US)</w:t>
            </w:r>
          </w:p>
          <w:p w14:paraId="50AA74AB" w14:textId="77777777" w:rsidR="00B14A42" w:rsidRPr="0042227E" w:rsidRDefault="00B14A42" w:rsidP="00587AC2">
            <w:pPr>
              <w:rPr>
                <w:color w:val="000000" w:themeColor="text1"/>
              </w:rPr>
            </w:pPr>
          </w:p>
          <w:p w14:paraId="63F14823" w14:textId="77777777" w:rsidR="009B0238" w:rsidRDefault="00874E40" w:rsidP="00587AC2">
            <w:pPr>
              <w:rPr>
                <w:color w:val="000000" w:themeColor="text1"/>
              </w:rPr>
            </w:pPr>
            <w:r w:rsidRPr="0042227E">
              <w:rPr>
                <w:color w:val="000000" w:themeColor="text1"/>
              </w:rPr>
              <w:t>“</w:t>
            </w:r>
            <w:r w:rsidR="00587AC2" w:rsidRPr="0042227E">
              <w:rPr>
                <w:color w:val="000000" w:themeColor="text1"/>
              </w:rPr>
              <w:t>Threat of hedge fund activism and risky investments</w:t>
            </w:r>
            <w:r w:rsidRPr="0042227E">
              <w:rPr>
                <w:color w:val="000000" w:themeColor="text1"/>
              </w:rPr>
              <w:t>”</w:t>
            </w:r>
          </w:p>
          <w:p w14:paraId="794D7650" w14:textId="754B470A" w:rsidR="00874E40" w:rsidRPr="0042227E" w:rsidRDefault="00587AC2" w:rsidP="00587AC2">
            <w:pPr>
              <w:rPr>
                <w:color w:val="000000" w:themeColor="text1"/>
              </w:rPr>
            </w:pPr>
            <w:r w:rsidRPr="0042227E">
              <w:rPr>
                <w:color w:val="4472C4" w:themeColor="accent1"/>
              </w:rPr>
              <w:t>Emil Lakkis</w:t>
            </w:r>
            <w:r w:rsidR="00657D3D" w:rsidRPr="0042227E">
              <w:rPr>
                <w:color w:val="4472C4" w:themeColor="accent1"/>
              </w:rPr>
              <w:t xml:space="preserve"> (University of Michigan, US)</w:t>
            </w:r>
          </w:p>
          <w:p w14:paraId="523E8BE4" w14:textId="77777777" w:rsidR="00B14A42" w:rsidRPr="0042227E" w:rsidRDefault="00B14A42" w:rsidP="00B14A42">
            <w:pPr>
              <w:ind w:left="903"/>
              <w:rPr>
                <w:color w:val="000000" w:themeColor="text1"/>
              </w:rPr>
            </w:pPr>
          </w:p>
          <w:p w14:paraId="678978D0" w14:textId="6A17BA56" w:rsidR="00B14A42" w:rsidRPr="0042227E" w:rsidRDefault="00B14A42" w:rsidP="00B14A42">
            <w:pPr>
              <w:ind w:left="903"/>
              <w:rPr>
                <w:color w:val="00B050"/>
              </w:rPr>
            </w:pPr>
            <w:r w:rsidRPr="0042227E">
              <w:rPr>
                <w:color w:val="000000" w:themeColor="text1"/>
              </w:rPr>
              <w:t xml:space="preserve">Discussant: </w:t>
            </w:r>
            <w:r w:rsidR="001C41C3" w:rsidRPr="0042227E">
              <w:rPr>
                <w:color w:val="4472C4" w:themeColor="accent1"/>
              </w:rPr>
              <w:t>Jesus Gorrin (Warwick Business School, UK)</w:t>
            </w:r>
          </w:p>
          <w:p w14:paraId="01E91C83" w14:textId="77777777" w:rsidR="00874E40" w:rsidRPr="0042227E" w:rsidRDefault="00874E40" w:rsidP="00587AC2">
            <w:pPr>
              <w:rPr>
                <w:color w:val="000000" w:themeColor="text1"/>
              </w:rPr>
            </w:pPr>
          </w:p>
          <w:p w14:paraId="27F2CAE2" w14:textId="285E05F0" w:rsidR="004902F5" w:rsidRPr="0042227E" w:rsidRDefault="00874E40" w:rsidP="004902F5">
            <w:r w:rsidRPr="0042227E">
              <w:rPr>
                <w:color w:val="000000" w:themeColor="text1"/>
              </w:rPr>
              <w:t>“</w:t>
            </w:r>
            <w:r w:rsidR="00587AC2" w:rsidRPr="0042227E">
              <w:rPr>
                <w:color w:val="000000" w:themeColor="text1"/>
              </w:rPr>
              <w:t>Voting in shareholders’ meetings</w:t>
            </w:r>
            <w:r w:rsidRPr="0042227E">
              <w:rPr>
                <w:color w:val="000000" w:themeColor="text1"/>
              </w:rPr>
              <w:t>”</w:t>
            </w:r>
            <w:r w:rsidR="00587AC2" w:rsidRPr="0042227E">
              <w:rPr>
                <w:color w:val="000000" w:themeColor="text1"/>
              </w:rPr>
              <w:t xml:space="preserve">, </w:t>
            </w:r>
            <w:r w:rsidR="00587AC2" w:rsidRPr="0042227E">
              <w:rPr>
                <w:color w:val="4472C4" w:themeColor="accent1"/>
              </w:rPr>
              <w:t>Laurent Bouton</w:t>
            </w:r>
            <w:r w:rsidR="00657D3D" w:rsidRPr="0042227E">
              <w:rPr>
                <w:color w:val="4472C4" w:themeColor="accent1"/>
              </w:rPr>
              <w:t xml:space="preserve"> (Georgetown University, US)</w:t>
            </w:r>
            <w:r w:rsidR="004902F5" w:rsidRPr="0042227E">
              <w:rPr>
                <w:color w:val="000000" w:themeColor="text1"/>
              </w:rPr>
              <w:t xml:space="preserve">, </w:t>
            </w:r>
            <w:proofErr w:type="spellStart"/>
            <w:r w:rsidR="004902F5" w:rsidRPr="0042227E">
              <w:t>Aniol</w:t>
            </w:r>
            <w:proofErr w:type="spellEnd"/>
            <w:r w:rsidR="004902F5" w:rsidRPr="0042227E">
              <w:t xml:space="preserve"> </w:t>
            </w:r>
            <w:proofErr w:type="spellStart"/>
            <w:r w:rsidR="004902F5" w:rsidRPr="0042227E">
              <w:t>Llorente-Saguer</w:t>
            </w:r>
            <w:proofErr w:type="spellEnd"/>
            <w:r w:rsidR="004902F5" w:rsidRPr="0042227E">
              <w:t xml:space="preserve">, Antonin Mace and Dimitrios </w:t>
            </w:r>
            <w:proofErr w:type="spellStart"/>
            <w:r w:rsidR="004902F5" w:rsidRPr="0042227E">
              <w:t>Xefteris</w:t>
            </w:r>
            <w:proofErr w:type="spellEnd"/>
          </w:p>
          <w:p w14:paraId="5702A030" w14:textId="27AD2D1A" w:rsidR="00874E40" w:rsidRPr="0042227E" w:rsidRDefault="00874E40" w:rsidP="00587AC2">
            <w:pPr>
              <w:rPr>
                <w:color w:val="000000" w:themeColor="text1"/>
              </w:rPr>
            </w:pPr>
          </w:p>
          <w:p w14:paraId="146DE771" w14:textId="4B47CBD7" w:rsidR="00B14A42" w:rsidRPr="0042227E" w:rsidRDefault="00B14A42" w:rsidP="00B14A42">
            <w:pPr>
              <w:ind w:left="903"/>
            </w:pPr>
            <w:r w:rsidRPr="0042227E">
              <w:rPr>
                <w:color w:val="000000" w:themeColor="text1"/>
              </w:rPr>
              <w:t>Discussant:</w:t>
            </w:r>
            <w:r w:rsidRPr="0042227E">
              <w:rPr>
                <w:color w:val="00B050"/>
              </w:rPr>
              <w:t xml:space="preserve"> </w:t>
            </w:r>
            <w:r w:rsidR="001C41C3" w:rsidRPr="0042227E">
              <w:rPr>
                <w:color w:val="4472C4" w:themeColor="accent1"/>
              </w:rPr>
              <w:t>Emil Lakkis (University of Michigan, US)</w:t>
            </w:r>
          </w:p>
        </w:tc>
      </w:tr>
      <w:tr w:rsidR="003A7E0A" w:rsidRPr="00E96F4B" w14:paraId="6E229530" w14:textId="77777777" w:rsidTr="009064C9">
        <w:tc>
          <w:tcPr>
            <w:tcW w:w="1115" w:type="dxa"/>
          </w:tcPr>
          <w:p w14:paraId="60C67139" w14:textId="77777777" w:rsidR="003A7E0A" w:rsidRPr="00E96F4B" w:rsidRDefault="003A7E0A" w:rsidP="00587AC2">
            <w:pPr>
              <w:ind w:left="-105"/>
            </w:pPr>
          </w:p>
        </w:tc>
        <w:tc>
          <w:tcPr>
            <w:tcW w:w="7911" w:type="dxa"/>
          </w:tcPr>
          <w:p w14:paraId="37F2869A" w14:textId="77777777" w:rsidR="003A7E0A" w:rsidRPr="00E96F4B" w:rsidRDefault="003A7E0A" w:rsidP="00587AC2"/>
        </w:tc>
      </w:tr>
      <w:tr w:rsidR="003A7E0A" w:rsidRPr="00E96F4B" w14:paraId="5E4746AE" w14:textId="77777777" w:rsidTr="0044620B">
        <w:tc>
          <w:tcPr>
            <w:tcW w:w="1115" w:type="dxa"/>
          </w:tcPr>
          <w:p w14:paraId="1C5FC7B6" w14:textId="74785967" w:rsidR="003A7E0A" w:rsidRPr="00E96F4B" w:rsidRDefault="003A7E0A" w:rsidP="00587AC2">
            <w:pPr>
              <w:ind w:left="-105"/>
            </w:pPr>
            <w:r w:rsidRPr="00E96F4B">
              <w:t>17.</w:t>
            </w:r>
            <w:r w:rsidR="009064C9" w:rsidRPr="00E96F4B">
              <w:t>45</w:t>
            </w:r>
          </w:p>
        </w:tc>
        <w:tc>
          <w:tcPr>
            <w:tcW w:w="7911" w:type="dxa"/>
          </w:tcPr>
          <w:p w14:paraId="217D4831" w14:textId="0FAB9535" w:rsidR="003A7E0A" w:rsidRPr="00E96F4B" w:rsidRDefault="003A7E0A" w:rsidP="00587AC2">
            <w:r w:rsidRPr="00E96F4B">
              <w:t xml:space="preserve">Conference close </w:t>
            </w:r>
          </w:p>
        </w:tc>
      </w:tr>
      <w:tr w:rsidR="003A7E0A" w:rsidRPr="00E96F4B" w14:paraId="3B5AD881" w14:textId="77777777" w:rsidTr="0044620B">
        <w:tc>
          <w:tcPr>
            <w:tcW w:w="1115" w:type="dxa"/>
          </w:tcPr>
          <w:p w14:paraId="6F6F7AF8" w14:textId="77777777" w:rsidR="003A7E0A" w:rsidRPr="00E96F4B" w:rsidRDefault="003A7E0A" w:rsidP="00587AC2">
            <w:pPr>
              <w:ind w:left="-105"/>
            </w:pPr>
          </w:p>
        </w:tc>
        <w:tc>
          <w:tcPr>
            <w:tcW w:w="7911" w:type="dxa"/>
          </w:tcPr>
          <w:p w14:paraId="22CD5C4E" w14:textId="77777777" w:rsidR="003A7E0A" w:rsidRPr="00E96F4B" w:rsidRDefault="003A7E0A" w:rsidP="00587AC2"/>
        </w:tc>
      </w:tr>
    </w:tbl>
    <w:p w14:paraId="29D2E454" w14:textId="77777777" w:rsidR="000C233A" w:rsidRDefault="000C233A" w:rsidP="00587AC2">
      <w:pPr>
        <w:spacing w:after="0" w:line="240" w:lineRule="auto"/>
      </w:pPr>
    </w:p>
    <w:p w14:paraId="5692283F" w14:textId="1A8E2C15" w:rsidR="00585517" w:rsidRPr="00E96F4B" w:rsidRDefault="00F57A52" w:rsidP="00587AC2">
      <w:pPr>
        <w:spacing w:after="0" w:line="240" w:lineRule="auto"/>
      </w:pPr>
      <w:r w:rsidRPr="00E96F4B">
        <w:t xml:space="preserve">N.B. </w:t>
      </w:r>
      <w:r w:rsidR="004A6DEA" w:rsidRPr="00E96F4B">
        <w:t>2</w:t>
      </w:r>
      <w:r w:rsidR="00BE68E7" w:rsidRPr="00E96F4B">
        <w:t>0</w:t>
      </w:r>
      <w:r w:rsidRPr="00E96F4B">
        <w:t xml:space="preserve"> minutes for the presentation, </w:t>
      </w:r>
      <w:r w:rsidR="004A6DEA" w:rsidRPr="00E96F4B">
        <w:t>5</w:t>
      </w:r>
      <w:r w:rsidRPr="00E96F4B">
        <w:t xml:space="preserve"> minutes for the d</w:t>
      </w:r>
      <w:r w:rsidR="0039566A" w:rsidRPr="00E96F4B">
        <w:t>iscussion and 5 minutes for Q&amp;A</w:t>
      </w:r>
    </w:p>
    <w:sectPr w:rsidR="00585517" w:rsidRPr="00E96F4B" w:rsidSect="000F20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78E3B4" w16cid:durableId="24EB3994"/>
  <w16cid:commentId w16cid:paraId="4D40F075" w16cid:durableId="24EB3995"/>
  <w16cid:commentId w16cid:paraId="0337749D" w16cid:durableId="24EB3996"/>
  <w16cid:commentId w16cid:paraId="7E2EB351" w16cid:durableId="24EB3997"/>
  <w16cid:commentId w16cid:paraId="1A96C3D5" w16cid:durableId="24EB3998"/>
  <w16cid:commentId w16cid:paraId="0C97A3CA" w16cid:durableId="24EB3999"/>
  <w16cid:commentId w16cid:paraId="6287B47C" w16cid:durableId="24EB399A"/>
  <w16cid:commentId w16cid:paraId="617539CA" w16cid:durableId="24EB399B"/>
  <w16cid:commentId w16cid:paraId="028EA301" w16cid:durableId="24EB399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9AD93" w14:textId="77777777" w:rsidR="003B4AF7" w:rsidRDefault="003B4AF7" w:rsidP="000D7ADC">
      <w:pPr>
        <w:spacing w:after="0" w:line="240" w:lineRule="auto"/>
      </w:pPr>
      <w:r>
        <w:separator/>
      </w:r>
    </w:p>
  </w:endnote>
  <w:endnote w:type="continuationSeparator" w:id="0">
    <w:p w14:paraId="29240343" w14:textId="77777777" w:rsidR="003B4AF7" w:rsidRDefault="003B4AF7" w:rsidP="000D7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03114" w14:textId="77777777" w:rsidR="001B3159" w:rsidRDefault="001B31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FA2AF" w14:textId="77777777" w:rsidR="001B3159" w:rsidRDefault="001B31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055A3" w14:textId="77777777" w:rsidR="001B3159" w:rsidRDefault="001B31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51EEF" w14:textId="77777777" w:rsidR="003B4AF7" w:rsidRDefault="003B4AF7" w:rsidP="000D7ADC">
      <w:pPr>
        <w:spacing w:after="0" w:line="240" w:lineRule="auto"/>
      </w:pPr>
      <w:r>
        <w:separator/>
      </w:r>
    </w:p>
  </w:footnote>
  <w:footnote w:type="continuationSeparator" w:id="0">
    <w:p w14:paraId="7A0A2533" w14:textId="77777777" w:rsidR="003B4AF7" w:rsidRDefault="003B4AF7" w:rsidP="000D7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9A787" w14:textId="77777777" w:rsidR="001B3159" w:rsidRDefault="001B31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D391C" w14:textId="77777777" w:rsidR="001B3159" w:rsidRDefault="001B31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EDFEB" w14:textId="77777777" w:rsidR="001B3159" w:rsidRDefault="001B31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F7442"/>
    <w:multiLevelType w:val="hybridMultilevel"/>
    <w:tmpl w:val="159EC30E"/>
    <w:lvl w:ilvl="0" w:tplc="9DDA2880">
      <w:numFmt w:val="bullet"/>
      <w:lvlText w:val="-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EC72FE"/>
    <w:multiLevelType w:val="hybridMultilevel"/>
    <w:tmpl w:val="7172B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FFF"/>
    <w:rsid w:val="00000863"/>
    <w:rsid w:val="00000EF4"/>
    <w:rsid w:val="000068B8"/>
    <w:rsid w:val="00011018"/>
    <w:rsid w:val="00012848"/>
    <w:rsid w:val="00012F59"/>
    <w:rsid w:val="000132FD"/>
    <w:rsid w:val="00015D3E"/>
    <w:rsid w:val="00015DB3"/>
    <w:rsid w:val="00015DFE"/>
    <w:rsid w:val="00016D17"/>
    <w:rsid w:val="00023B90"/>
    <w:rsid w:val="00025B96"/>
    <w:rsid w:val="000308FD"/>
    <w:rsid w:val="0003319B"/>
    <w:rsid w:val="0003551E"/>
    <w:rsid w:val="000374A0"/>
    <w:rsid w:val="00037C6A"/>
    <w:rsid w:val="000421EE"/>
    <w:rsid w:val="000422AC"/>
    <w:rsid w:val="00044C9C"/>
    <w:rsid w:val="000524ED"/>
    <w:rsid w:val="000536C6"/>
    <w:rsid w:val="000607C7"/>
    <w:rsid w:val="00061C14"/>
    <w:rsid w:val="00065186"/>
    <w:rsid w:val="00065636"/>
    <w:rsid w:val="00065795"/>
    <w:rsid w:val="0006696D"/>
    <w:rsid w:val="000706DD"/>
    <w:rsid w:val="000707EA"/>
    <w:rsid w:val="00071545"/>
    <w:rsid w:val="00071C4F"/>
    <w:rsid w:val="00072887"/>
    <w:rsid w:val="000821DF"/>
    <w:rsid w:val="00082D1A"/>
    <w:rsid w:val="00082FB5"/>
    <w:rsid w:val="00083594"/>
    <w:rsid w:val="00085023"/>
    <w:rsid w:val="0009042B"/>
    <w:rsid w:val="00096176"/>
    <w:rsid w:val="00097724"/>
    <w:rsid w:val="000A0AB4"/>
    <w:rsid w:val="000A0D15"/>
    <w:rsid w:val="000A1127"/>
    <w:rsid w:val="000A1154"/>
    <w:rsid w:val="000A2096"/>
    <w:rsid w:val="000A265C"/>
    <w:rsid w:val="000A4714"/>
    <w:rsid w:val="000A4F90"/>
    <w:rsid w:val="000A519C"/>
    <w:rsid w:val="000A666E"/>
    <w:rsid w:val="000B27CF"/>
    <w:rsid w:val="000B382D"/>
    <w:rsid w:val="000B3BA8"/>
    <w:rsid w:val="000B55A2"/>
    <w:rsid w:val="000B5811"/>
    <w:rsid w:val="000B5AAB"/>
    <w:rsid w:val="000B6155"/>
    <w:rsid w:val="000B7235"/>
    <w:rsid w:val="000C0CBF"/>
    <w:rsid w:val="000C1299"/>
    <w:rsid w:val="000C1B35"/>
    <w:rsid w:val="000C233A"/>
    <w:rsid w:val="000C32BD"/>
    <w:rsid w:val="000C3B59"/>
    <w:rsid w:val="000C45CC"/>
    <w:rsid w:val="000C47A0"/>
    <w:rsid w:val="000C5A41"/>
    <w:rsid w:val="000C5FEB"/>
    <w:rsid w:val="000C6967"/>
    <w:rsid w:val="000C69CC"/>
    <w:rsid w:val="000D2BD0"/>
    <w:rsid w:val="000D4583"/>
    <w:rsid w:val="000D4C7E"/>
    <w:rsid w:val="000D7ADC"/>
    <w:rsid w:val="000E3194"/>
    <w:rsid w:val="000E6430"/>
    <w:rsid w:val="000E725F"/>
    <w:rsid w:val="000E7C0E"/>
    <w:rsid w:val="000F1282"/>
    <w:rsid w:val="000F2068"/>
    <w:rsid w:val="000F5253"/>
    <w:rsid w:val="000F5716"/>
    <w:rsid w:val="000F5D80"/>
    <w:rsid w:val="000F6223"/>
    <w:rsid w:val="000F7A2A"/>
    <w:rsid w:val="00100499"/>
    <w:rsid w:val="00103C0F"/>
    <w:rsid w:val="001042F3"/>
    <w:rsid w:val="00104B7B"/>
    <w:rsid w:val="00105CF1"/>
    <w:rsid w:val="00106A7B"/>
    <w:rsid w:val="00111549"/>
    <w:rsid w:val="00114592"/>
    <w:rsid w:val="001159C2"/>
    <w:rsid w:val="0012166F"/>
    <w:rsid w:val="0012433F"/>
    <w:rsid w:val="00124ACF"/>
    <w:rsid w:val="00126A4A"/>
    <w:rsid w:val="00127546"/>
    <w:rsid w:val="00130610"/>
    <w:rsid w:val="0014102B"/>
    <w:rsid w:val="001414EF"/>
    <w:rsid w:val="001462CD"/>
    <w:rsid w:val="0015160E"/>
    <w:rsid w:val="00151BAD"/>
    <w:rsid w:val="00152520"/>
    <w:rsid w:val="00153EF0"/>
    <w:rsid w:val="00154562"/>
    <w:rsid w:val="001561D9"/>
    <w:rsid w:val="0016018A"/>
    <w:rsid w:val="0016033B"/>
    <w:rsid w:val="001644B0"/>
    <w:rsid w:val="001646F5"/>
    <w:rsid w:val="001656D3"/>
    <w:rsid w:val="0016667B"/>
    <w:rsid w:val="00166FF3"/>
    <w:rsid w:val="00170DA9"/>
    <w:rsid w:val="00170EB8"/>
    <w:rsid w:val="00173EAE"/>
    <w:rsid w:val="00176C5F"/>
    <w:rsid w:val="00180F17"/>
    <w:rsid w:val="00181C47"/>
    <w:rsid w:val="001823DA"/>
    <w:rsid w:val="00182818"/>
    <w:rsid w:val="00183F04"/>
    <w:rsid w:val="001840B5"/>
    <w:rsid w:val="00184AAA"/>
    <w:rsid w:val="00186877"/>
    <w:rsid w:val="00195D61"/>
    <w:rsid w:val="0019637E"/>
    <w:rsid w:val="00196AAC"/>
    <w:rsid w:val="001A422E"/>
    <w:rsid w:val="001A4910"/>
    <w:rsid w:val="001A6048"/>
    <w:rsid w:val="001A69BF"/>
    <w:rsid w:val="001A6FE5"/>
    <w:rsid w:val="001A743E"/>
    <w:rsid w:val="001B3159"/>
    <w:rsid w:val="001B3A81"/>
    <w:rsid w:val="001B5009"/>
    <w:rsid w:val="001B5B54"/>
    <w:rsid w:val="001B63AA"/>
    <w:rsid w:val="001C17DA"/>
    <w:rsid w:val="001C283B"/>
    <w:rsid w:val="001C3450"/>
    <w:rsid w:val="001C3C43"/>
    <w:rsid w:val="001C41C3"/>
    <w:rsid w:val="001C4FFF"/>
    <w:rsid w:val="001D28F1"/>
    <w:rsid w:val="001D3AF8"/>
    <w:rsid w:val="001D4032"/>
    <w:rsid w:val="001D49A9"/>
    <w:rsid w:val="001D4A43"/>
    <w:rsid w:val="001D57CE"/>
    <w:rsid w:val="001D65C3"/>
    <w:rsid w:val="001D6CCC"/>
    <w:rsid w:val="001D6EDD"/>
    <w:rsid w:val="001E0484"/>
    <w:rsid w:val="001E7BC2"/>
    <w:rsid w:val="001F0AD0"/>
    <w:rsid w:val="001F34B2"/>
    <w:rsid w:val="001F4734"/>
    <w:rsid w:val="001F596A"/>
    <w:rsid w:val="002001C6"/>
    <w:rsid w:val="00202689"/>
    <w:rsid w:val="00202D54"/>
    <w:rsid w:val="0020379D"/>
    <w:rsid w:val="00205E1F"/>
    <w:rsid w:val="00205F57"/>
    <w:rsid w:val="002110DF"/>
    <w:rsid w:val="0021189E"/>
    <w:rsid w:val="00211BCE"/>
    <w:rsid w:val="00213B7B"/>
    <w:rsid w:val="00213CE4"/>
    <w:rsid w:val="00215010"/>
    <w:rsid w:val="002151BD"/>
    <w:rsid w:val="00215D82"/>
    <w:rsid w:val="00221007"/>
    <w:rsid w:val="00222A69"/>
    <w:rsid w:val="002264D5"/>
    <w:rsid w:val="0022740D"/>
    <w:rsid w:val="0022757D"/>
    <w:rsid w:val="00233E9B"/>
    <w:rsid w:val="00235E17"/>
    <w:rsid w:val="002374BD"/>
    <w:rsid w:val="00237F43"/>
    <w:rsid w:val="002412D5"/>
    <w:rsid w:val="00241760"/>
    <w:rsid w:val="00245554"/>
    <w:rsid w:val="00250633"/>
    <w:rsid w:val="00251CCD"/>
    <w:rsid w:val="00251D61"/>
    <w:rsid w:val="00251D73"/>
    <w:rsid w:val="00255C09"/>
    <w:rsid w:val="00262B2B"/>
    <w:rsid w:val="0026368A"/>
    <w:rsid w:val="00264B02"/>
    <w:rsid w:val="00271748"/>
    <w:rsid w:val="00273115"/>
    <w:rsid w:val="00274E8F"/>
    <w:rsid w:val="00280425"/>
    <w:rsid w:val="002807BC"/>
    <w:rsid w:val="002827FE"/>
    <w:rsid w:val="00283272"/>
    <w:rsid w:val="00284E27"/>
    <w:rsid w:val="00285255"/>
    <w:rsid w:val="00285D25"/>
    <w:rsid w:val="0028635B"/>
    <w:rsid w:val="002A117F"/>
    <w:rsid w:val="002A1C0F"/>
    <w:rsid w:val="002A2153"/>
    <w:rsid w:val="002A2400"/>
    <w:rsid w:val="002A2B48"/>
    <w:rsid w:val="002A3844"/>
    <w:rsid w:val="002A384D"/>
    <w:rsid w:val="002A39C8"/>
    <w:rsid w:val="002A4580"/>
    <w:rsid w:val="002A4C33"/>
    <w:rsid w:val="002A5866"/>
    <w:rsid w:val="002B335B"/>
    <w:rsid w:val="002B56F9"/>
    <w:rsid w:val="002B6D24"/>
    <w:rsid w:val="002C0D0A"/>
    <w:rsid w:val="002C6330"/>
    <w:rsid w:val="002C662D"/>
    <w:rsid w:val="002D01A2"/>
    <w:rsid w:val="002D0E2E"/>
    <w:rsid w:val="002D1B4F"/>
    <w:rsid w:val="002D3425"/>
    <w:rsid w:val="002D37CE"/>
    <w:rsid w:val="002D3866"/>
    <w:rsid w:val="002D4BF1"/>
    <w:rsid w:val="002D6C68"/>
    <w:rsid w:val="002E0E64"/>
    <w:rsid w:val="002E1C7C"/>
    <w:rsid w:val="002E23E4"/>
    <w:rsid w:val="002E328E"/>
    <w:rsid w:val="002E3A76"/>
    <w:rsid w:val="002E3F2E"/>
    <w:rsid w:val="002E4AD0"/>
    <w:rsid w:val="002E5DC3"/>
    <w:rsid w:val="002E770D"/>
    <w:rsid w:val="002E7866"/>
    <w:rsid w:val="002F0CE1"/>
    <w:rsid w:val="002F1EE6"/>
    <w:rsid w:val="002F67E9"/>
    <w:rsid w:val="00300DDE"/>
    <w:rsid w:val="0030101B"/>
    <w:rsid w:val="00306164"/>
    <w:rsid w:val="00306718"/>
    <w:rsid w:val="003109FE"/>
    <w:rsid w:val="003142E5"/>
    <w:rsid w:val="00315089"/>
    <w:rsid w:val="00317220"/>
    <w:rsid w:val="00320280"/>
    <w:rsid w:val="003209D4"/>
    <w:rsid w:val="0032415B"/>
    <w:rsid w:val="0032591F"/>
    <w:rsid w:val="00326397"/>
    <w:rsid w:val="00332F92"/>
    <w:rsid w:val="00334BCB"/>
    <w:rsid w:val="00335B62"/>
    <w:rsid w:val="003372A9"/>
    <w:rsid w:val="0034359D"/>
    <w:rsid w:val="003448B9"/>
    <w:rsid w:val="003513B2"/>
    <w:rsid w:val="003527D7"/>
    <w:rsid w:val="00353D37"/>
    <w:rsid w:val="00354761"/>
    <w:rsid w:val="00354DEC"/>
    <w:rsid w:val="00356607"/>
    <w:rsid w:val="00357F04"/>
    <w:rsid w:val="00363F51"/>
    <w:rsid w:val="00365B5E"/>
    <w:rsid w:val="00366F24"/>
    <w:rsid w:val="00373859"/>
    <w:rsid w:val="00374D6E"/>
    <w:rsid w:val="003754F0"/>
    <w:rsid w:val="0037644A"/>
    <w:rsid w:val="00377965"/>
    <w:rsid w:val="00377CE0"/>
    <w:rsid w:val="00380F56"/>
    <w:rsid w:val="00382393"/>
    <w:rsid w:val="00382B00"/>
    <w:rsid w:val="003846B8"/>
    <w:rsid w:val="00384DF8"/>
    <w:rsid w:val="00386374"/>
    <w:rsid w:val="00390325"/>
    <w:rsid w:val="00391BCD"/>
    <w:rsid w:val="00391BE5"/>
    <w:rsid w:val="0039233F"/>
    <w:rsid w:val="0039339D"/>
    <w:rsid w:val="00393614"/>
    <w:rsid w:val="0039566A"/>
    <w:rsid w:val="00395F38"/>
    <w:rsid w:val="003A1AA9"/>
    <w:rsid w:val="003A2D4D"/>
    <w:rsid w:val="003A57DD"/>
    <w:rsid w:val="003A5B23"/>
    <w:rsid w:val="003A61BD"/>
    <w:rsid w:val="003A6B90"/>
    <w:rsid w:val="003A6CDE"/>
    <w:rsid w:val="003A7E0A"/>
    <w:rsid w:val="003B1CF3"/>
    <w:rsid w:val="003B4AF7"/>
    <w:rsid w:val="003B4ED9"/>
    <w:rsid w:val="003B69F3"/>
    <w:rsid w:val="003C1409"/>
    <w:rsid w:val="003C1A5D"/>
    <w:rsid w:val="003C2D75"/>
    <w:rsid w:val="003C303D"/>
    <w:rsid w:val="003C3715"/>
    <w:rsid w:val="003C7D44"/>
    <w:rsid w:val="003D1BA7"/>
    <w:rsid w:val="003D30A9"/>
    <w:rsid w:val="003D31B8"/>
    <w:rsid w:val="003D36C2"/>
    <w:rsid w:val="003D6AA3"/>
    <w:rsid w:val="003D6D9D"/>
    <w:rsid w:val="003D717D"/>
    <w:rsid w:val="003E03DF"/>
    <w:rsid w:val="003E13C3"/>
    <w:rsid w:val="003E15CF"/>
    <w:rsid w:val="003E1B3A"/>
    <w:rsid w:val="003E2D0E"/>
    <w:rsid w:val="003E4BE3"/>
    <w:rsid w:val="003F4082"/>
    <w:rsid w:val="003F635F"/>
    <w:rsid w:val="003F7F1B"/>
    <w:rsid w:val="004000AA"/>
    <w:rsid w:val="004009EE"/>
    <w:rsid w:val="0040138B"/>
    <w:rsid w:val="00401596"/>
    <w:rsid w:val="00402130"/>
    <w:rsid w:val="00405ECE"/>
    <w:rsid w:val="00407155"/>
    <w:rsid w:val="0041027C"/>
    <w:rsid w:val="00412599"/>
    <w:rsid w:val="00415088"/>
    <w:rsid w:val="00416787"/>
    <w:rsid w:val="00417113"/>
    <w:rsid w:val="004172A5"/>
    <w:rsid w:val="0042159A"/>
    <w:rsid w:val="0042227E"/>
    <w:rsid w:val="00423060"/>
    <w:rsid w:val="00423A8D"/>
    <w:rsid w:val="00423D79"/>
    <w:rsid w:val="00425D57"/>
    <w:rsid w:val="004273A6"/>
    <w:rsid w:val="004309DF"/>
    <w:rsid w:val="00431B35"/>
    <w:rsid w:val="004322CD"/>
    <w:rsid w:val="004347DB"/>
    <w:rsid w:val="0043490B"/>
    <w:rsid w:val="00434E0B"/>
    <w:rsid w:val="00435E2A"/>
    <w:rsid w:val="0043664C"/>
    <w:rsid w:val="00440E37"/>
    <w:rsid w:val="004441C5"/>
    <w:rsid w:val="0044620B"/>
    <w:rsid w:val="00451C4D"/>
    <w:rsid w:val="0046059D"/>
    <w:rsid w:val="0046096F"/>
    <w:rsid w:val="00462635"/>
    <w:rsid w:val="00462937"/>
    <w:rsid w:val="004629B8"/>
    <w:rsid w:val="00463C5C"/>
    <w:rsid w:val="0046625B"/>
    <w:rsid w:val="00467771"/>
    <w:rsid w:val="004677E2"/>
    <w:rsid w:val="00470219"/>
    <w:rsid w:val="00477A2E"/>
    <w:rsid w:val="004804D1"/>
    <w:rsid w:val="00480C10"/>
    <w:rsid w:val="004810BB"/>
    <w:rsid w:val="00481CC9"/>
    <w:rsid w:val="00482CF4"/>
    <w:rsid w:val="00483CEE"/>
    <w:rsid w:val="004902F5"/>
    <w:rsid w:val="00495150"/>
    <w:rsid w:val="004A07D9"/>
    <w:rsid w:val="004A3134"/>
    <w:rsid w:val="004A33DD"/>
    <w:rsid w:val="004A5CDA"/>
    <w:rsid w:val="004A5D70"/>
    <w:rsid w:val="004A604F"/>
    <w:rsid w:val="004A6DEA"/>
    <w:rsid w:val="004A7B33"/>
    <w:rsid w:val="004B210D"/>
    <w:rsid w:val="004B4E65"/>
    <w:rsid w:val="004B663B"/>
    <w:rsid w:val="004B75AF"/>
    <w:rsid w:val="004B785C"/>
    <w:rsid w:val="004C0791"/>
    <w:rsid w:val="004C10B5"/>
    <w:rsid w:val="004C31B7"/>
    <w:rsid w:val="004C47BC"/>
    <w:rsid w:val="004C4C03"/>
    <w:rsid w:val="004C50D6"/>
    <w:rsid w:val="004C7C45"/>
    <w:rsid w:val="004C7D2C"/>
    <w:rsid w:val="004D178A"/>
    <w:rsid w:val="004D1983"/>
    <w:rsid w:val="004D21C1"/>
    <w:rsid w:val="004D4BC6"/>
    <w:rsid w:val="004D52E6"/>
    <w:rsid w:val="004D6114"/>
    <w:rsid w:val="004D6E40"/>
    <w:rsid w:val="004E2FBA"/>
    <w:rsid w:val="004E51FD"/>
    <w:rsid w:val="004F02E5"/>
    <w:rsid w:val="004F0464"/>
    <w:rsid w:val="004F13C6"/>
    <w:rsid w:val="004F2933"/>
    <w:rsid w:val="004F2CDA"/>
    <w:rsid w:val="004F4ECE"/>
    <w:rsid w:val="004F5978"/>
    <w:rsid w:val="004F6090"/>
    <w:rsid w:val="004F71B8"/>
    <w:rsid w:val="0050125F"/>
    <w:rsid w:val="005029F5"/>
    <w:rsid w:val="00503166"/>
    <w:rsid w:val="005049D8"/>
    <w:rsid w:val="0050653D"/>
    <w:rsid w:val="0051045F"/>
    <w:rsid w:val="00511430"/>
    <w:rsid w:val="00511E51"/>
    <w:rsid w:val="0051203C"/>
    <w:rsid w:val="005159EB"/>
    <w:rsid w:val="00516D39"/>
    <w:rsid w:val="00520FEF"/>
    <w:rsid w:val="00523B91"/>
    <w:rsid w:val="00523EDB"/>
    <w:rsid w:val="0052464E"/>
    <w:rsid w:val="00525192"/>
    <w:rsid w:val="00526A4A"/>
    <w:rsid w:val="00526B4A"/>
    <w:rsid w:val="00526B9D"/>
    <w:rsid w:val="00530223"/>
    <w:rsid w:val="00531346"/>
    <w:rsid w:val="00531FF8"/>
    <w:rsid w:val="00536B83"/>
    <w:rsid w:val="00536D30"/>
    <w:rsid w:val="00540472"/>
    <w:rsid w:val="00543F51"/>
    <w:rsid w:val="005448A8"/>
    <w:rsid w:val="00544AFD"/>
    <w:rsid w:val="00544B31"/>
    <w:rsid w:val="00545575"/>
    <w:rsid w:val="00546225"/>
    <w:rsid w:val="00546DFE"/>
    <w:rsid w:val="00552CD8"/>
    <w:rsid w:val="00553750"/>
    <w:rsid w:val="005546AF"/>
    <w:rsid w:val="00555C04"/>
    <w:rsid w:val="00556219"/>
    <w:rsid w:val="00556EE1"/>
    <w:rsid w:val="00557ED9"/>
    <w:rsid w:val="005622C4"/>
    <w:rsid w:val="00562314"/>
    <w:rsid w:val="005640C2"/>
    <w:rsid w:val="00565E24"/>
    <w:rsid w:val="005709B0"/>
    <w:rsid w:val="00572746"/>
    <w:rsid w:val="00574BD1"/>
    <w:rsid w:val="00576306"/>
    <w:rsid w:val="005763E1"/>
    <w:rsid w:val="00577450"/>
    <w:rsid w:val="00577EEA"/>
    <w:rsid w:val="005812DC"/>
    <w:rsid w:val="00581BB1"/>
    <w:rsid w:val="00585517"/>
    <w:rsid w:val="00587109"/>
    <w:rsid w:val="00587AC2"/>
    <w:rsid w:val="005905F7"/>
    <w:rsid w:val="00590DEF"/>
    <w:rsid w:val="005911E7"/>
    <w:rsid w:val="005913E9"/>
    <w:rsid w:val="00591A73"/>
    <w:rsid w:val="00593F63"/>
    <w:rsid w:val="00593FF3"/>
    <w:rsid w:val="00595EE6"/>
    <w:rsid w:val="00596657"/>
    <w:rsid w:val="005A1BE8"/>
    <w:rsid w:val="005A3610"/>
    <w:rsid w:val="005A4243"/>
    <w:rsid w:val="005B0C89"/>
    <w:rsid w:val="005B0E59"/>
    <w:rsid w:val="005B2909"/>
    <w:rsid w:val="005B4AB3"/>
    <w:rsid w:val="005C0C71"/>
    <w:rsid w:val="005C1E62"/>
    <w:rsid w:val="005C2E66"/>
    <w:rsid w:val="005C3409"/>
    <w:rsid w:val="005C3509"/>
    <w:rsid w:val="005C76AF"/>
    <w:rsid w:val="005D1A93"/>
    <w:rsid w:val="005D24BA"/>
    <w:rsid w:val="005D38AA"/>
    <w:rsid w:val="005E0B47"/>
    <w:rsid w:val="005E2463"/>
    <w:rsid w:val="005E25A3"/>
    <w:rsid w:val="005E42B0"/>
    <w:rsid w:val="005E5DAF"/>
    <w:rsid w:val="005F0323"/>
    <w:rsid w:val="005F2A68"/>
    <w:rsid w:val="005F3E1D"/>
    <w:rsid w:val="005F6415"/>
    <w:rsid w:val="005F72F8"/>
    <w:rsid w:val="005F7781"/>
    <w:rsid w:val="00600057"/>
    <w:rsid w:val="006013D1"/>
    <w:rsid w:val="00605DA7"/>
    <w:rsid w:val="00613AA1"/>
    <w:rsid w:val="00617793"/>
    <w:rsid w:val="00623F6C"/>
    <w:rsid w:val="00626698"/>
    <w:rsid w:val="00633464"/>
    <w:rsid w:val="006335E1"/>
    <w:rsid w:val="00635333"/>
    <w:rsid w:val="006371FB"/>
    <w:rsid w:val="00641469"/>
    <w:rsid w:val="00645CEE"/>
    <w:rsid w:val="00647548"/>
    <w:rsid w:val="00647722"/>
    <w:rsid w:val="00650FFA"/>
    <w:rsid w:val="006523DD"/>
    <w:rsid w:val="006554F9"/>
    <w:rsid w:val="00656789"/>
    <w:rsid w:val="00657525"/>
    <w:rsid w:val="00657D3D"/>
    <w:rsid w:val="006600A1"/>
    <w:rsid w:val="006629DC"/>
    <w:rsid w:val="00663F50"/>
    <w:rsid w:val="00665ECE"/>
    <w:rsid w:val="00665FF1"/>
    <w:rsid w:val="00675C6D"/>
    <w:rsid w:val="00676BED"/>
    <w:rsid w:val="00677A3F"/>
    <w:rsid w:val="0068167F"/>
    <w:rsid w:val="00681EE3"/>
    <w:rsid w:val="00681F73"/>
    <w:rsid w:val="00690E16"/>
    <w:rsid w:val="0069161A"/>
    <w:rsid w:val="00694C23"/>
    <w:rsid w:val="00697D26"/>
    <w:rsid w:val="006A2554"/>
    <w:rsid w:val="006A4BFE"/>
    <w:rsid w:val="006A6F8B"/>
    <w:rsid w:val="006B088B"/>
    <w:rsid w:val="006B2072"/>
    <w:rsid w:val="006B3A1D"/>
    <w:rsid w:val="006B49DF"/>
    <w:rsid w:val="006B5707"/>
    <w:rsid w:val="006B64AC"/>
    <w:rsid w:val="006B65D3"/>
    <w:rsid w:val="006B784E"/>
    <w:rsid w:val="006B792C"/>
    <w:rsid w:val="006C0209"/>
    <w:rsid w:val="006C0D1F"/>
    <w:rsid w:val="006C1968"/>
    <w:rsid w:val="006C366C"/>
    <w:rsid w:val="006C4724"/>
    <w:rsid w:val="006C5C6E"/>
    <w:rsid w:val="006D13EC"/>
    <w:rsid w:val="006D1C4C"/>
    <w:rsid w:val="006D24FE"/>
    <w:rsid w:val="006E07C4"/>
    <w:rsid w:val="006E0840"/>
    <w:rsid w:val="006E2F83"/>
    <w:rsid w:val="006E32D3"/>
    <w:rsid w:val="006E3ACF"/>
    <w:rsid w:val="006E47F9"/>
    <w:rsid w:val="006E6851"/>
    <w:rsid w:val="006F054B"/>
    <w:rsid w:val="006F29ED"/>
    <w:rsid w:val="006F2D58"/>
    <w:rsid w:val="006F3CF0"/>
    <w:rsid w:val="006F48C9"/>
    <w:rsid w:val="006F66DD"/>
    <w:rsid w:val="006F7C18"/>
    <w:rsid w:val="0070077B"/>
    <w:rsid w:val="007027B1"/>
    <w:rsid w:val="0070383C"/>
    <w:rsid w:val="00705876"/>
    <w:rsid w:val="00706DDB"/>
    <w:rsid w:val="007115E8"/>
    <w:rsid w:val="00712C9A"/>
    <w:rsid w:val="00713005"/>
    <w:rsid w:val="00714690"/>
    <w:rsid w:val="00714855"/>
    <w:rsid w:val="00715DDD"/>
    <w:rsid w:val="00716163"/>
    <w:rsid w:val="00716D85"/>
    <w:rsid w:val="007203F6"/>
    <w:rsid w:val="007253B0"/>
    <w:rsid w:val="007300CC"/>
    <w:rsid w:val="0073064C"/>
    <w:rsid w:val="00731428"/>
    <w:rsid w:val="00737780"/>
    <w:rsid w:val="00740E31"/>
    <w:rsid w:val="00741268"/>
    <w:rsid w:val="00741645"/>
    <w:rsid w:val="00742ED6"/>
    <w:rsid w:val="00743216"/>
    <w:rsid w:val="0074351A"/>
    <w:rsid w:val="00745549"/>
    <w:rsid w:val="0074673F"/>
    <w:rsid w:val="007510A8"/>
    <w:rsid w:val="00752F86"/>
    <w:rsid w:val="00755F67"/>
    <w:rsid w:val="007564D0"/>
    <w:rsid w:val="00756BE5"/>
    <w:rsid w:val="00762334"/>
    <w:rsid w:val="00766B60"/>
    <w:rsid w:val="00772BAC"/>
    <w:rsid w:val="00775C38"/>
    <w:rsid w:val="007772CD"/>
    <w:rsid w:val="007871C3"/>
    <w:rsid w:val="00791227"/>
    <w:rsid w:val="00791A01"/>
    <w:rsid w:val="00791C43"/>
    <w:rsid w:val="007946D9"/>
    <w:rsid w:val="007A1756"/>
    <w:rsid w:val="007A2F57"/>
    <w:rsid w:val="007A3FBE"/>
    <w:rsid w:val="007A4226"/>
    <w:rsid w:val="007A43B3"/>
    <w:rsid w:val="007A4942"/>
    <w:rsid w:val="007A64B3"/>
    <w:rsid w:val="007B0030"/>
    <w:rsid w:val="007B3DEC"/>
    <w:rsid w:val="007C156A"/>
    <w:rsid w:val="007C3065"/>
    <w:rsid w:val="007C3BC9"/>
    <w:rsid w:val="007C51E0"/>
    <w:rsid w:val="007C5E0A"/>
    <w:rsid w:val="007C6277"/>
    <w:rsid w:val="007C70B5"/>
    <w:rsid w:val="007D03AB"/>
    <w:rsid w:val="007D0E85"/>
    <w:rsid w:val="007D1015"/>
    <w:rsid w:val="007D26D2"/>
    <w:rsid w:val="007D2E20"/>
    <w:rsid w:val="007D3333"/>
    <w:rsid w:val="007D5349"/>
    <w:rsid w:val="007E0561"/>
    <w:rsid w:val="007E0828"/>
    <w:rsid w:val="007E1AB4"/>
    <w:rsid w:val="007E25E3"/>
    <w:rsid w:val="007E28E2"/>
    <w:rsid w:val="007E3401"/>
    <w:rsid w:val="007E656D"/>
    <w:rsid w:val="007E6B99"/>
    <w:rsid w:val="007E6C5E"/>
    <w:rsid w:val="007F5535"/>
    <w:rsid w:val="007F6A52"/>
    <w:rsid w:val="007F6A58"/>
    <w:rsid w:val="00800464"/>
    <w:rsid w:val="008007E5"/>
    <w:rsid w:val="00800FAB"/>
    <w:rsid w:val="0080129D"/>
    <w:rsid w:val="00801F05"/>
    <w:rsid w:val="00804C0D"/>
    <w:rsid w:val="00804FFF"/>
    <w:rsid w:val="0080514F"/>
    <w:rsid w:val="00807017"/>
    <w:rsid w:val="008102E3"/>
    <w:rsid w:val="008111DF"/>
    <w:rsid w:val="00814C67"/>
    <w:rsid w:val="00820B95"/>
    <w:rsid w:val="0082140C"/>
    <w:rsid w:val="0082394E"/>
    <w:rsid w:val="008256B5"/>
    <w:rsid w:val="008264E1"/>
    <w:rsid w:val="0082672E"/>
    <w:rsid w:val="00827B89"/>
    <w:rsid w:val="00830C2D"/>
    <w:rsid w:val="0083377C"/>
    <w:rsid w:val="0083411B"/>
    <w:rsid w:val="00834D78"/>
    <w:rsid w:val="00835497"/>
    <w:rsid w:val="00841759"/>
    <w:rsid w:val="0084180E"/>
    <w:rsid w:val="0084390A"/>
    <w:rsid w:val="00844B9F"/>
    <w:rsid w:val="00846079"/>
    <w:rsid w:val="008461B5"/>
    <w:rsid w:val="00846486"/>
    <w:rsid w:val="00850437"/>
    <w:rsid w:val="00853ABC"/>
    <w:rsid w:val="008542C5"/>
    <w:rsid w:val="008544C6"/>
    <w:rsid w:val="00855228"/>
    <w:rsid w:val="00856B4D"/>
    <w:rsid w:val="00860C00"/>
    <w:rsid w:val="0086368A"/>
    <w:rsid w:val="00865034"/>
    <w:rsid w:val="00865444"/>
    <w:rsid w:val="008669CA"/>
    <w:rsid w:val="0086718F"/>
    <w:rsid w:val="00870DDC"/>
    <w:rsid w:val="0087128B"/>
    <w:rsid w:val="008729FA"/>
    <w:rsid w:val="008734BB"/>
    <w:rsid w:val="008737A6"/>
    <w:rsid w:val="0087454E"/>
    <w:rsid w:val="008748CA"/>
    <w:rsid w:val="00874E40"/>
    <w:rsid w:val="00875202"/>
    <w:rsid w:val="00876C38"/>
    <w:rsid w:val="00880647"/>
    <w:rsid w:val="00882000"/>
    <w:rsid w:val="008837B9"/>
    <w:rsid w:val="0088602F"/>
    <w:rsid w:val="0089275E"/>
    <w:rsid w:val="00892CF3"/>
    <w:rsid w:val="00893B1D"/>
    <w:rsid w:val="0089638F"/>
    <w:rsid w:val="008A03A7"/>
    <w:rsid w:val="008A0E1D"/>
    <w:rsid w:val="008A224D"/>
    <w:rsid w:val="008A38EB"/>
    <w:rsid w:val="008A4679"/>
    <w:rsid w:val="008A5DF6"/>
    <w:rsid w:val="008A5E48"/>
    <w:rsid w:val="008A5E98"/>
    <w:rsid w:val="008B2AC6"/>
    <w:rsid w:val="008B43B9"/>
    <w:rsid w:val="008B4D24"/>
    <w:rsid w:val="008B73E3"/>
    <w:rsid w:val="008B7DD2"/>
    <w:rsid w:val="008C12B4"/>
    <w:rsid w:val="008C2DAE"/>
    <w:rsid w:val="008C3222"/>
    <w:rsid w:val="008C3688"/>
    <w:rsid w:val="008C3CAA"/>
    <w:rsid w:val="008C6DBC"/>
    <w:rsid w:val="008D0A1F"/>
    <w:rsid w:val="008D11F9"/>
    <w:rsid w:val="008D35CD"/>
    <w:rsid w:val="008D3F3B"/>
    <w:rsid w:val="008D4F14"/>
    <w:rsid w:val="008D5CCB"/>
    <w:rsid w:val="008D6CC1"/>
    <w:rsid w:val="008D77BA"/>
    <w:rsid w:val="008E0623"/>
    <w:rsid w:val="008E35E9"/>
    <w:rsid w:val="008E4148"/>
    <w:rsid w:val="008E42F2"/>
    <w:rsid w:val="008E4AA6"/>
    <w:rsid w:val="008E4BC1"/>
    <w:rsid w:val="008E4E5F"/>
    <w:rsid w:val="008F0D56"/>
    <w:rsid w:val="008F2A90"/>
    <w:rsid w:val="008F2DCA"/>
    <w:rsid w:val="008F4BDD"/>
    <w:rsid w:val="008F6A92"/>
    <w:rsid w:val="008F7A3D"/>
    <w:rsid w:val="008F7DFA"/>
    <w:rsid w:val="00902189"/>
    <w:rsid w:val="009035FC"/>
    <w:rsid w:val="0090384D"/>
    <w:rsid w:val="00903B3E"/>
    <w:rsid w:val="0090402C"/>
    <w:rsid w:val="00904E7B"/>
    <w:rsid w:val="009064C9"/>
    <w:rsid w:val="009067A8"/>
    <w:rsid w:val="00913A2D"/>
    <w:rsid w:val="00921010"/>
    <w:rsid w:val="009219DE"/>
    <w:rsid w:val="00921F71"/>
    <w:rsid w:val="00921FF1"/>
    <w:rsid w:val="00922FBB"/>
    <w:rsid w:val="00923492"/>
    <w:rsid w:val="00927820"/>
    <w:rsid w:val="00930174"/>
    <w:rsid w:val="00932CD4"/>
    <w:rsid w:val="00936085"/>
    <w:rsid w:val="009401EA"/>
    <w:rsid w:val="0094168C"/>
    <w:rsid w:val="009426A3"/>
    <w:rsid w:val="00944F8E"/>
    <w:rsid w:val="009455F8"/>
    <w:rsid w:val="0095079F"/>
    <w:rsid w:val="00951856"/>
    <w:rsid w:val="00953970"/>
    <w:rsid w:val="0095575D"/>
    <w:rsid w:val="00957F6C"/>
    <w:rsid w:val="00960E7C"/>
    <w:rsid w:val="009616C1"/>
    <w:rsid w:val="00961A1D"/>
    <w:rsid w:val="00962FB5"/>
    <w:rsid w:val="00965650"/>
    <w:rsid w:val="00970707"/>
    <w:rsid w:val="0097275F"/>
    <w:rsid w:val="00973351"/>
    <w:rsid w:val="00974147"/>
    <w:rsid w:val="00974321"/>
    <w:rsid w:val="00974608"/>
    <w:rsid w:val="00987307"/>
    <w:rsid w:val="009878A5"/>
    <w:rsid w:val="009905EC"/>
    <w:rsid w:val="00990A70"/>
    <w:rsid w:val="00990FCE"/>
    <w:rsid w:val="00993D56"/>
    <w:rsid w:val="009955BA"/>
    <w:rsid w:val="009962D5"/>
    <w:rsid w:val="00997312"/>
    <w:rsid w:val="009A333B"/>
    <w:rsid w:val="009A3902"/>
    <w:rsid w:val="009A3C92"/>
    <w:rsid w:val="009A4D74"/>
    <w:rsid w:val="009A52A7"/>
    <w:rsid w:val="009B0238"/>
    <w:rsid w:val="009B42C2"/>
    <w:rsid w:val="009B44F5"/>
    <w:rsid w:val="009B4743"/>
    <w:rsid w:val="009B5BC0"/>
    <w:rsid w:val="009B6D43"/>
    <w:rsid w:val="009C34AB"/>
    <w:rsid w:val="009C477B"/>
    <w:rsid w:val="009C51F4"/>
    <w:rsid w:val="009C607E"/>
    <w:rsid w:val="009C7E28"/>
    <w:rsid w:val="009D0021"/>
    <w:rsid w:val="009D16A6"/>
    <w:rsid w:val="009D315D"/>
    <w:rsid w:val="009D4F06"/>
    <w:rsid w:val="009D53CC"/>
    <w:rsid w:val="009D5809"/>
    <w:rsid w:val="009D657B"/>
    <w:rsid w:val="009E27A1"/>
    <w:rsid w:val="009E4A28"/>
    <w:rsid w:val="009E60DC"/>
    <w:rsid w:val="009E7B25"/>
    <w:rsid w:val="009F06A8"/>
    <w:rsid w:val="009F1513"/>
    <w:rsid w:val="009F15DA"/>
    <w:rsid w:val="009F4B9A"/>
    <w:rsid w:val="009F7F6E"/>
    <w:rsid w:val="00A02918"/>
    <w:rsid w:val="00A03F6A"/>
    <w:rsid w:val="00A050CD"/>
    <w:rsid w:val="00A05D0F"/>
    <w:rsid w:val="00A0764C"/>
    <w:rsid w:val="00A07FA1"/>
    <w:rsid w:val="00A10378"/>
    <w:rsid w:val="00A1095D"/>
    <w:rsid w:val="00A13EE1"/>
    <w:rsid w:val="00A1735D"/>
    <w:rsid w:val="00A2043A"/>
    <w:rsid w:val="00A21943"/>
    <w:rsid w:val="00A24A08"/>
    <w:rsid w:val="00A24E28"/>
    <w:rsid w:val="00A25B20"/>
    <w:rsid w:val="00A27EDF"/>
    <w:rsid w:val="00A3010C"/>
    <w:rsid w:val="00A31A2C"/>
    <w:rsid w:val="00A34013"/>
    <w:rsid w:val="00A343FE"/>
    <w:rsid w:val="00A37B7F"/>
    <w:rsid w:val="00A40FAF"/>
    <w:rsid w:val="00A42CBD"/>
    <w:rsid w:val="00A45A58"/>
    <w:rsid w:val="00A46260"/>
    <w:rsid w:val="00A46AFD"/>
    <w:rsid w:val="00A47042"/>
    <w:rsid w:val="00A4758B"/>
    <w:rsid w:val="00A509F8"/>
    <w:rsid w:val="00A5117C"/>
    <w:rsid w:val="00A52CAE"/>
    <w:rsid w:val="00A542D0"/>
    <w:rsid w:val="00A55D00"/>
    <w:rsid w:val="00A571CF"/>
    <w:rsid w:val="00A57E39"/>
    <w:rsid w:val="00A61EBE"/>
    <w:rsid w:val="00A63D9C"/>
    <w:rsid w:val="00A64A2B"/>
    <w:rsid w:val="00A70405"/>
    <w:rsid w:val="00A71B85"/>
    <w:rsid w:val="00A720CB"/>
    <w:rsid w:val="00A722FD"/>
    <w:rsid w:val="00A74F6B"/>
    <w:rsid w:val="00A75326"/>
    <w:rsid w:val="00A771CE"/>
    <w:rsid w:val="00A7785B"/>
    <w:rsid w:val="00A81ED3"/>
    <w:rsid w:val="00A82802"/>
    <w:rsid w:val="00A8386D"/>
    <w:rsid w:val="00A84016"/>
    <w:rsid w:val="00A842ED"/>
    <w:rsid w:val="00A861B9"/>
    <w:rsid w:val="00A86B69"/>
    <w:rsid w:val="00A8711F"/>
    <w:rsid w:val="00A87B36"/>
    <w:rsid w:val="00A90F36"/>
    <w:rsid w:val="00A92F09"/>
    <w:rsid w:val="00A9612F"/>
    <w:rsid w:val="00AA2A55"/>
    <w:rsid w:val="00AA46A8"/>
    <w:rsid w:val="00AA6E5D"/>
    <w:rsid w:val="00AB06F4"/>
    <w:rsid w:val="00AB181F"/>
    <w:rsid w:val="00AB3CB0"/>
    <w:rsid w:val="00AB3F94"/>
    <w:rsid w:val="00AB50B2"/>
    <w:rsid w:val="00AB700C"/>
    <w:rsid w:val="00AC02A1"/>
    <w:rsid w:val="00AC182B"/>
    <w:rsid w:val="00AC4B54"/>
    <w:rsid w:val="00AC7264"/>
    <w:rsid w:val="00AD080A"/>
    <w:rsid w:val="00AD1D35"/>
    <w:rsid w:val="00AD2E29"/>
    <w:rsid w:val="00AD4491"/>
    <w:rsid w:val="00AE0CF9"/>
    <w:rsid w:val="00AE30D3"/>
    <w:rsid w:val="00AE42A2"/>
    <w:rsid w:val="00AE53E6"/>
    <w:rsid w:val="00AF0499"/>
    <w:rsid w:val="00AF0EDA"/>
    <w:rsid w:val="00AF2B20"/>
    <w:rsid w:val="00AF3565"/>
    <w:rsid w:val="00AF498D"/>
    <w:rsid w:val="00AF5239"/>
    <w:rsid w:val="00AF538B"/>
    <w:rsid w:val="00AF7D59"/>
    <w:rsid w:val="00B02152"/>
    <w:rsid w:val="00B061A3"/>
    <w:rsid w:val="00B10660"/>
    <w:rsid w:val="00B10C79"/>
    <w:rsid w:val="00B14A42"/>
    <w:rsid w:val="00B16989"/>
    <w:rsid w:val="00B20BE4"/>
    <w:rsid w:val="00B223A7"/>
    <w:rsid w:val="00B25D76"/>
    <w:rsid w:val="00B26A52"/>
    <w:rsid w:val="00B27A2E"/>
    <w:rsid w:val="00B3053D"/>
    <w:rsid w:val="00B35BF8"/>
    <w:rsid w:val="00B4234A"/>
    <w:rsid w:val="00B43B73"/>
    <w:rsid w:val="00B4419B"/>
    <w:rsid w:val="00B45FCF"/>
    <w:rsid w:val="00B468D0"/>
    <w:rsid w:val="00B50BDF"/>
    <w:rsid w:val="00B523CD"/>
    <w:rsid w:val="00B54CC2"/>
    <w:rsid w:val="00B56D5B"/>
    <w:rsid w:val="00B639EC"/>
    <w:rsid w:val="00B64C08"/>
    <w:rsid w:val="00B71075"/>
    <w:rsid w:val="00B71341"/>
    <w:rsid w:val="00B72494"/>
    <w:rsid w:val="00B734BC"/>
    <w:rsid w:val="00B73E8F"/>
    <w:rsid w:val="00B75CBD"/>
    <w:rsid w:val="00B770CD"/>
    <w:rsid w:val="00B77414"/>
    <w:rsid w:val="00B80239"/>
    <w:rsid w:val="00B81C82"/>
    <w:rsid w:val="00B82289"/>
    <w:rsid w:val="00B84064"/>
    <w:rsid w:val="00B85C8C"/>
    <w:rsid w:val="00B875B8"/>
    <w:rsid w:val="00B937F8"/>
    <w:rsid w:val="00B94907"/>
    <w:rsid w:val="00BA2636"/>
    <w:rsid w:val="00BA2CAD"/>
    <w:rsid w:val="00BA473E"/>
    <w:rsid w:val="00BA486A"/>
    <w:rsid w:val="00BB04C0"/>
    <w:rsid w:val="00BB06B5"/>
    <w:rsid w:val="00BB2C2C"/>
    <w:rsid w:val="00BB3317"/>
    <w:rsid w:val="00BB3A5B"/>
    <w:rsid w:val="00BB5AC2"/>
    <w:rsid w:val="00BB67E8"/>
    <w:rsid w:val="00BB73F2"/>
    <w:rsid w:val="00BB7EFC"/>
    <w:rsid w:val="00BC1AA5"/>
    <w:rsid w:val="00BC1AFA"/>
    <w:rsid w:val="00BC1C5E"/>
    <w:rsid w:val="00BC213A"/>
    <w:rsid w:val="00BC2D7D"/>
    <w:rsid w:val="00BC3744"/>
    <w:rsid w:val="00BC4909"/>
    <w:rsid w:val="00BC4CD4"/>
    <w:rsid w:val="00BC520B"/>
    <w:rsid w:val="00BC578F"/>
    <w:rsid w:val="00BC7CBC"/>
    <w:rsid w:val="00BD2ACE"/>
    <w:rsid w:val="00BD35EC"/>
    <w:rsid w:val="00BD5316"/>
    <w:rsid w:val="00BD64F0"/>
    <w:rsid w:val="00BD6978"/>
    <w:rsid w:val="00BE00D5"/>
    <w:rsid w:val="00BE1364"/>
    <w:rsid w:val="00BE155D"/>
    <w:rsid w:val="00BE19B0"/>
    <w:rsid w:val="00BE2CEB"/>
    <w:rsid w:val="00BE2F32"/>
    <w:rsid w:val="00BE52D3"/>
    <w:rsid w:val="00BE573A"/>
    <w:rsid w:val="00BE5A5E"/>
    <w:rsid w:val="00BE62DC"/>
    <w:rsid w:val="00BE68E7"/>
    <w:rsid w:val="00BE6DDC"/>
    <w:rsid w:val="00BF237D"/>
    <w:rsid w:val="00BF46C2"/>
    <w:rsid w:val="00BF496D"/>
    <w:rsid w:val="00BF5E08"/>
    <w:rsid w:val="00BF6EB9"/>
    <w:rsid w:val="00BF7BE3"/>
    <w:rsid w:val="00C021F5"/>
    <w:rsid w:val="00C1113E"/>
    <w:rsid w:val="00C131EF"/>
    <w:rsid w:val="00C142AE"/>
    <w:rsid w:val="00C152D4"/>
    <w:rsid w:val="00C15CBA"/>
    <w:rsid w:val="00C17B57"/>
    <w:rsid w:val="00C21075"/>
    <w:rsid w:val="00C23BD6"/>
    <w:rsid w:val="00C241C2"/>
    <w:rsid w:val="00C25AD9"/>
    <w:rsid w:val="00C2697A"/>
    <w:rsid w:val="00C275FD"/>
    <w:rsid w:val="00C307AA"/>
    <w:rsid w:val="00C32799"/>
    <w:rsid w:val="00C37A69"/>
    <w:rsid w:val="00C40D5B"/>
    <w:rsid w:val="00C461E6"/>
    <w:rsid w:val="00C474BA"/>
    <w:rsid w:val="00C526DA"/>
    <w:rsid w:val="00C528A6"/>
    <w:rsid w:val="00C537CF"/>
    <w:rsid w:val="00C53CC2"/>
    <w:rsid w:val="00C5697D"/>
    <w:rsid w:val="00C56C6D"/>
    <w:rsid w:val="00C57D17"/>
    <w:rsid w:val="00C663F7"/>
    <w:rsid w:val="00C66752"/>
    <w:rsid w:val="00C7066A"/>
    <w:rsid w:val="00C723E9"/>
    <w:rsid w:val="00C72885"/>
    <w:rsid w:val="00C7421A"/>
    <w:rsid w:val="00C76196"/>
    <w:rsid w:val="00C76714"/>
    <w:rsid w:val="00C77977"/>
    <w:rsid w:val="00C800F2"/>
    <w:rsid w:val="00C82361"/>
    <w:rsid w:val="00C83AB0"/>
    <w:rsid w:val="00C91274"/>
    <w:rsid w:val="00C91D5A"/>
    <w:rsid w:val="00C92393"/>
    <w:rsid w:val="00C93712"/>
    <w:rsid w:val="00C95E06"/>
    <w:rsid w:val="00CA2F9F"/>
    <w:rsid w:val="00CA355D"/>
    <w:rsid w:val="00CB2069"/>
    <w:rsid w:val="00CB3D0C"/>
    <w:rsid w:val="00CB4407"/>
    <w:rsid w:val="00CB5BD8"/>
    <w:rsid w:val="00CB6229"/>
    <w:rsid w:val="00CC2546"/>
    <w:rsid w:val="00CC3A2B"/>
    <w:rsid w:val="00CD0277"/>
    <w:rsid w:val="00CD13B9"/>
    <w:rsid w:val="00CD26A2"/>
    <w:rsid w:val="00CD2853"/>
    <w:rsid w:val="00CD6531"/>
    <w:rsid w:val="00CD6CA4"/>
    <w:rsid w:val="00CD768A"/>
    <w:rsid w:val="00CE0BB3"/>
    <w:rsid w:val="00CE11C9"/>
    <w:rsid w:val="00CE136B"/>
    <w:rsid w:val="00CE32DB"/>
    <w:rsid w:val="00CE5EA8"/>
    <w:rsid w:val="00CE799D"/>
    <w:rsid w:val="00CF21ED"/>
    <w:rsid w:val="00CF2617"/>
    <w:rsid w:val="00CF2B28"/>
    <w:rsid w:val="00CF2BFD"/>
    <w:rsid w:val="00CF33C9"/>
    <w:rsid w:val="00CF3556"/>
    <w:rsid w:val="00CF372E"/>
    <w:rsid w:val="00CF50EA"/>
    <w:rsid w:val="00CF79B3"/>
    <w:rsid w:val="00D00813"/>
    <w:rsid w:val="00D010A5"/>
    <w:rsid w:val="00D0179B"/>
    <w:rsid w:val="00D02731"/>
    <w:rsid w:val="00D072CD"/>
    <w:rsid w:val="00D1319F"/>
    <w:rsid w:val="00D13C39"/>
    <w:rsid w:val="00D1404C"/>
    <w:rsid w:val="00D15259"/>
    <w:rsid w:val="00D1778C"/>
    <w:rsid w:val="00D209DE"/>
    <w:rsid w:val="00D31678"/>
    <w:rsid w:val="00D32027"/>
    <w:rsid w:val="00D339E8"/>
    <w:rsid w:val="00D34525"/>
    <w:rsid w:val="00D34D15"/>
    <w:rsid w:val="00D365D6"/>
    <w:rsid w:val="00D4181F"/>
    <w:rsid w:val="00D436C7"/>
    <w:rsid w:val="00D4471B"/>
    <w:rsid w:val="00D45FD0"/>
    <w:rsid w:val="00D469BF"/>
    <w:rsid w:val="00D50B75"/>
    <w:rsid w:val="00D546CA"/>
    <w:rsid w:val="00D55D6C"/>
    <w:rsid w:val="00D574DD"/>
    <w:rsid w:val="00D6314E"/>
    <w:rsid w:val="00D63F56"/>
    <w:rsid w:val="00D64FB9"/>
    <w:rsid w:val="00D7246A"/>
    <w:rsid w:val="00D724A2"/>
    <w:rsid w:val="00D73B53"/>
    <w:rsid w:val="00D73DA9"/>
    <w:rsid w:val="00D74ABC"/>
    <w:rsid w:val="00D75EC5"/>
    <w:rsid w:val="00D76B09"/>
    <w:rsid w:val="00D801EE"/>
    <w:rsid w:val="00D858B5"/>
    <w:rsid w:val="00D90819"/>
    <w:rsid w:val="00D914E8"/>
    <w:rsid w:val="00D91519"/>
    <w:rsid w:val="00D9338F"/>
    <w:rsid w:val="00D94680"/>
    <w:rsid w:val="00D96FB8"/>
    <w:rsid w:val="00D97523"/>
    <w:rsid w:val="00DA2ECA"/>
    <w:rsid w:val="00DA77CE"/>
    <w:rsid w:val="00DB3A6B"/>
    <w:rsid w:val="00DB6420"/>
    <w:rsid w:val="00DC0D3E"/>
    <w:rsid w:val="00DC3C6E"/>
    <w:rsid w:val="00DC560D"/>
    <w:rsid w:val="00DC63BB"/>
    <w:rsid w:val="00DC674C"/>
    <w:rsid w:val="00DD01E4"/>
    <w:rsid w:val="00DD4D1E"/>
    <w:rsid w:val="00DD5BB1"/>
    <w:rsid w:val="00DD646E"/>
    <w:rsid w:val="00DE30C7"/>
    <w:rsid w:val="00DE4131"/>
    <w:rsid w:val="00DE5738"/>
    <w:rsid w:val="00DE5812"/>
    <w:rsid w:val="00DE662E"/>
    <w:rsid w:val="00DF0794"/>
    <w:rsid w:val="00DF3D70"/>
    <w:rsid w:val="00DF40F5"/>
    <w:rsid w:val="00E042EB"/>
    <w:rsid w:val="00E04A63"/>
    <w:rsid w:val="00E05515"/>
    <w:rsid w:val="00E07A76"/>
    <w:rsid w:val="00E13272"/>
    <w:rsid w:val="00E137D9"/>
    <w:rsid w:val="00E1493F"/>
    <w:rsid w:val="00E1574F"/>
    <w:rsid w:val="00E21ACA"/>
    <w:rsid w:val="00E21D24"/>
    <w:rsid w:val="00E23512"/>
    <w:rsid w:val="00E23BD7"/>
    <w:rsid w:val="00E2627C"/>
    <w:rsid w:val="00E26EDD"/>
    <w:rsid w:val="00E27695"/>
    <w:rsid w:val="00E30C28"/>
    <w:rsid w:val="00E31707"/>
    <w:rsid w:val="00E40151"/>
    <w:rsid w:val="00E40DC7"/>
    <w:rsid w:val="00E416E4"/>
    <w:rsid w:val="00E43A5D"/>
    <w:rsid w:val="00E45B1A"/>
    <w:rsid w:val="00E50FA8"/>
    <w:rsid w:val="00E55409"/>
    <w:rsid w:val="00E606D3"/>
    <w:rsid w:val="00E62580"/>
    <w:rsid w:val="00E6499B"/>
    <w:rsid w:val="00E65761"/>
    <w:rsid w:val="00E65A5D"/>
    <w:rsid w:val="00E71073"/>
    <w:rsid w:val="00E72E78"/>
    <w:rsid w:val="00E77688"/>
    <w:rsid w:val="00E77B77"/>
    <w:rsid w:val="00E81A27"/>
    <w:rsid w:val="00E82846"/>
    <w:rsid w:val="00E83C00"/>
    <w:rsid w:val="00E85073"/>
    <w:rsid w:val="00E871BB"/>
    <w:rsid w:val="00E87C4A"/>
    <w:rsid w:val="00E9079C"/>
    <w:rsid w:val="00E90949"/>
    <w:rsid w:val="00E911DA"/>
    <w:rsid w:val="00E920FC"/>
    <w:rsid w:val="00E92C1C"/>
    <w:rsid w:val="00E93866"/>
    <w:rsid w:val="00E959D0"/>
    <w:rsid w:val="00E95B77"/>
    <w:rsid w:val="00E95D06"/>
    <w:rsid w:val="00E9648F"/>
    <w:rsid w:val="00E96F4B"/>
    <w:rsid w:val="00E97103"/>
    <w:rsid w:val="00EA0324"/>
    <w:rsid w:val="00EA20E1"/>
    <w:rsid w:val="00EA2A88"/>
    <w:rsid w:val="00EA2C07"/>
    <w:rsid w:val="00EA35C5"/>
    <w:rsid w:val="00EB0FA8"/>
    <w:rsid w:val="00EB25B3"/>
    <w:rsid w:val="00EB4001"/>
    <w:rsid w:val="00EB52F7"/>
    <w:rsid w:val="00EB6F7A"/>
    <w:rsid w:val="00EB7C81"/>
    <w:rsid w:val="00EC26F5"/>
    <w:rsid w:val="00EC4404"/>
    <w:rsid w:val="00EC5B1B"/>
    <w:rsid w:val="00EC6954"/>
    <w:rsid w:val="00ED0E61"/>
    <w:rsid w:val="00ED1F13"/>
    <w:rsid w:val="00ED2231"/>
    <w:rsid w:val="00ED48F8"/>
    <w:rsid w:val="00ED5E7B"/>
    <w:rsid w:val="00EE02D2"/>
    <w:rsid w:val="00EE04A5"/>
    <w:rsid w:val="00EE18F4"/>
    <w:rsid w:val="00EE2AC1"/>
    <w:rsid w:val="00EE4ABE"/>
    <w:rsid w:val="00EE6A4B"/>
    <w:rsid w:val="00EE6D56"/>
    <w:rsid w:val="00EE7922"/>
    <w:rsid w:val="00EF2916"/>
    <w:rsid w:val="00EF79F8"/>
    <w:rsid w:val="00F0191C"/>
    <w:rsid w:val="00F01B7D"/>
    <w:rsid w:val="00F01F75"/>
    <w:rsid w:val="00F03414"/>
    <w:rsid w:val="00F061AF"/>
    <w:rsid w:val="00F06391"/>
    <w:rsid w:val="00F10EE3"/>
    <w:rsid w:val="00F11EE8"/>
    <w:rsid w:val="00F12529"/>
    <w:rsid w:val="00F12EFD"/>
    <w:rsid w:val="00F137CB"/>
    <w:rsid w:val="00F15004"/>
    <w:rsid w:val="00F153A2"/>
    <w:rsid w:val="00F1604C"/>
    <w:rsid w:val="00F24BFB"/>
    <w:rsid w:val="00F25ED7"/>
    <w:rsid w:val="00F2607C"/>
    <w:rsid w:val="00F260DD"/>
    <w:rsid w:val="00F26642"/>
    <w:rsid w:val="00F33C34"/>
    <w:rsid w:val="00F350EA"/>
    <w:rsid w:val="00F35D41"/>
    <w:rsid w:val="00F37C73"/>
    <w:rsid w:val="00F4705D"/>
    <w:rsid w:val="00F470F2"/>
    <w:rsid w:val="00F547FC"/>
    <w:rsid w:val="00F556A2"/>
    <w:rsid w:val="00F56056"/>
    <w:rsid w:val="00F56DD4"/>
    <w:rsid w:val="00F57059"/>
    <w:rsid w:val="00F577B3"/>
    <w:rsid w:val="00F57A52"/>
    <w:rsid w:val="00F61A91"/>
    <w:rsid w:val="00F62335"/>
    <w:rsid w:val="00F629F7"/>
    <w:rsid w:val="00F65A6F"/>
    <w:rsid w:val="00F671AA"/>
    <w:rsid w:val="00F67A0A"/>
    <w:rsid w:val="00F67C58"/>
    <w:rsid w:val="00F71512"/>
    <w:rsid w:val="00F724EE"/>
    <w:rsid w:val="00F72D75"/>
    <w:rsid w:val="00F751A2"/>
    <w:rsid w:val="00F804E6"/>
    <w:rsid w:val="00F81697"/>
    <w:rsid w:val="00F901F1"/>
    <w:rsid w:val="00F9106D"/>
    <w:rsid w:val="00F92636"/>
    <w:rsid w:val="00F932B3"/>
    <w:rsid w:val="00FA19A5"/>
    <w:rsid w:val="00FA280C"/>
    <w:rsid w:val="00FA3911"/>
    <w:rsid w:val="00FA3F55"/>
    <w:rsid w:val="00FA527D"/>
    <w:rsid w:val="00FA617B"/>
    <w:rsid w:val="00FA6FCE"/>
    <w:rsid w:val="00FB120A"/>
    <w:rsid w:val="00FB14A5"/>
    <w:rsid w:val="00FB2254"/>
    <w:rsid w:val="00FB3010"/>
    <w:rsid w:val="00FB6D60"/>
    <w:rsid w:val="00FC31C0"/>
    <w:rsid w:val="00FC3357"/>
    <w:rsid w:val="00FC5D6F"/>
    <w:rsid w:val="00FD1C71"/>
    <w:rsid w:val="00FD28B9"/>
    <w:rsid w:val="00FD353B"/>
    <w:rsid w:val="00FD381E"/>
    <w:rsid w:val="00FD4697"/>
    <w:rsid w:val="00FD588B"/>
    <w:rsid w:val="00FE02C4"/>
    <w:rsid w:val="00FE0778"/>
    <w:rsid w:val="00FE0B7F"/>
    <w:rsid w:val="00FE1ED6"/>
    <w:rsid w:val="00FE58BE"/>
    <w:rsid w:val="00FE5A7E"/>
    <w:rsid w:val="00FF0EDA"/>
    <w:rsid w:val="00FF166D"/>
    <w:rsid w:val="00FF3A14"/>
    <w:rsid w:val="00FF4F4D"/>
    <w:rsid w:val="00FF51CC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71E89"/>
  <w15:docId w15:val="{E46B8D9F-DEB3-461E-B298-1FEE9E43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4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5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CC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770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70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70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0C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2CA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2CA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EA0324"/>
    <w:pPr>
      <w:ind w:left="720"/>
      <w:contextualSpacing/>
    </w:pPr>
  </w:style>
  <w:style w:type="paragraph" w:styleId="Revision">
    <w:name w:val="Revision"/>
    <w:hidden/>
    <w:uiPriority w:val="99"/>
    <w:semiHidden/>
    <w:rsid w:val="007253B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7A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ADC"/>
  </w:style>
  <w:style w:type="paragraph" w:styleId="Footer">
    <w:name w:val="footer"/>
    <w:basedOn w:val="Normal"/>
    <w:link w:val="FooterChar"/>
    <w:uiPriority w:val="99"/>
    <w:unhideWhenUsed/>
    <w:rsid w:val="000D7A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Goergen</dc:creator>
  <cp:lastModifiedBy>Svetlana Mira</cp:lastModifiedBy>
  <cp:revision>4</cp:revision>
  <cp:lastPrinted>2021-09-06T10:01:00Z</cp:lastPrinted>
  <dcterms:created xsi:type="dcterms:W3CDTF">2021-09-14T14:58:00Z</dcterms:created>
  <dcterms:modified xsi:type="dcterms:W3CDTF">2021-09-16T13:11:00Z</dcterms:modified>
</cp:coreProperties>
</file>